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7A609614" w:rsidR="00D947D8" w:rsidRPr="002C5DF9" w:rsidRDefault="533538FF" w:rsidP="00526935">
      <w:pPr>
        <w:pStyle w:val="Zkladntext"/>
        <w:spacing w:before="4"/>
        <w:ind w:right="10"/>
        <w:jc w:val="both"/>
        <w:rPr>
          <w:lang w:val="cs-CZ"/>
        </w:rPr>
      </w:pPr>
      <w:r w:rsidRPr="1FB29386">
        <w:t>ES-</w:t>
      </w:r>
      <w:r w:rsidR="00045550">
        <w:t>102</w:t>
      </w:r>
      <w:r w:rsidR="00123D01">
        <w:t>5</w:t>
      </w:r>
      <w:r w:rsidR="00045550">
        <w:t xml:space="preserve"> </w:t>
      </w:r>
      <w:r w:rsidR="00123D01">
        <w:t>j</w:t>
      </w:r>
      <w:r w:rsidR="00045550">
        <w:t xml:space="preserve">e </w:t>
      </w:r>
      <w:r w:rsidR="00123D01">
        <w:t>DCPD/</w:t>
      </w:r>
      <w:proofErr w:type="spellStart"/>
      <w:r w:rsidR="00123D01">
        <w:t>vinylesterová</w:t>
      </w:r>
      <w:proofErr w:type="spellEnd"/>
      <w:r w:rsidR="00123D01">
        <w:t xml:space="preserve"> </w:t>
      </w:r>
      <w:proofErr w:type="spellStart"/>
      <w:r w:rsidR="00123D01">
        <w:t>hybridní</w:t>
      </w:r>
      <w:proofErr w:type="spellEnd"/>
      <w:r w:rsidR="00123D01">
        <w:t xml:space="preserve"> </w:t>
      </w:r>
      <w:proofErr w:type="spellStart"/>
      <w:r w:rsidR="00123D01">
        <w:t>pryskyřice</w:t>
      </w:r>
      <w:proofErr w:type="spellEnd"/>
      <w:r w:rsidR="00123D01">
        <w:t xml:space="preserve"> </w:t>
      </w:r>
      <w:r w:rsidR="00754709">
        <w:t xml:space="preserve">se </w:t>
      </w:r>
      <w:proofErr w:type="spellStart"/>
      <w:r w:rsidR="00754709">
        <w:t>střední</w:t>
      </w:r>
      <w:proofErr w:type="spellEnd"/>
      <w:r w:rsidR="00754709">
        <w:t xml:space="preserve"> </w:t>
      </w:r>
      <w:proofErr w:type="spellStart"/>
      <w:r w:rsidR="00754709">
        <w:t>reaktivitou</w:t>
      </w:r>
      <w:proofErr w:type="spellEnd"/>
      <w:r w:rsidR="00754709">
        <w:t xml:space="preserve">. Je </w:t>
      </w:r>
      <w:proofErr w:type="spellStart"/>
      <w:r w:rsidR="00754709">
        <w:t>po</w:t>
      </w:r>
      <w:r w:rsidR="00123D01">
        <w:t>u</w:t>
      </w:r>
      <w:r w:rsidR="00754709">
        <w:t>žívaná</w:t>
      </w:r>
      <w:proofErr w:type="spellEnd"/>
      <w:r w:rsidR="00754709">
        <w:t xml:space="preserve"> </w:t>
      </w:r>
      <w:proofErr w:type="spellStart"/>
      <w:r w:rsidR="00754709">
        <w:t>ve</w:t>
      </w:r>
      <w:proofErr w:type="spellEnd"/>
      <w:r w:rsidR="00754709">
        <w:t xml:space="preserve"> </w:t>
      </w:r>
      <w:proofErr w:type="spellStart"/>
      <w:r w:rsidR="00754709">
        <w:t>výrobě</w:t>
      </w:r>
      <w:proofErr w:type="spellEnd"/>
      <w:r w:rsidR="00754709">
        <w:t xml:space="preserve"> </w:t>
      </w:r>
      <w:proofErr w:type="spellStart"/>
      <w:r w:rsidR="00AF7B4D">
        <w:t>vybavení</w:t>
      </w:r>
      <w:proofErr w:type="spellEnd"/>
      <w:r w:rsidR="00AF7B4D">
        <w:t xml:space="preserve">, </w:t>
      </w:r>
      <w:proofErr w:type="spellStart"/>
      <w:r w:rsidR="00AF7B4D">
        <w:t>která</w:t>
      </w:r>
      <w:proofErr w:type="spellEnd"/>
      <w:r w:rsidR="00AF7B4D">
        <w:t xml:space="preserve"> </w:t>
      </w:r>
      <w:proofErr w:type="spellStart"/>
      <w:r w:rsidR="00AF7B4D">
        <w:t>potřebují</w:t>
      </w:r>
      <w:proofErr w:type="spellEnd"/>
      <w:r w:rsidR="00AF7B4D">
        <w:t xml:space="preserve"> </w:t>
      </w:r>
      <w:proofErr w:type="spellStart"/>
      <w:r w:rsidR="00AF7B4D">
        <w:t>vysokou</w:t>
      </w:r>
      <w:proofErr w:type="spellEnd"/>
      <w:r w:rsidR="00AF7B4D">
        <w:t xml:space="preserve"> </w:t>
      </w:r>
      <w:proofErr w:type="spellStart"/>
      <w:r w:rsidR="00AF7B4D">
        <w:t>mechanickou</w:t>
      </w:r>
      <w:proofErr w:type="spellEnd"/>
      <w:r w:rsidR="00AF7B4D">
        <w:t xml:space="preserve"> </w:t>
      </w:r>
      <w:proofErr w:type="spellStart"/>
      <w:r w:rsidR="00AF7B4D">
        <w:t>sílu</w:t>
      </w:r>
      <w:proofErr w:type="spellEnd"/>
      <w:r w:rsidR="00AF7B4D">
        <w:t xml:space="preserve">. </w:t>
      </w:r>
      <w:r w:rsidR="00307AEF">
        <w:t xml:space="preserve">Je </w:t>
      </w:r>
      <w:proofErr w:type="spellStart"/>
      <w:r w:rsidR="00307AEF">
        <w:t>také</w:t>
      </w:r>
      <w:proofErr w:type="spellEnd"/>
      <w:r w:rsidR="00307AEF">
        <w:t xml:space="preserve"> </w:t>
      </w:r>
      <w:proofErr w:type="spellStart"/>
      <w:r w:rsidR="00307AEF">
        <w:t>výhodná</w:t>
      </w:r>
      <w:proofErr w:type="spellEnd"/>
      <w:r w:rsidR="00307AEF">
        <w:t xml:space="preserve"> pro </w:t>
      </w:r>
      <w:proofErr w:type="spellStart"/>
      <w:r w:rsidR="00307AEF">
        <w:t>nenasycené</w:t>
      </w:r>
      <w:proofErr w:type="spellEnd"/>
      <w:r w:rsidR="00307AEF">
        <w:t xml:space="preserve"> </w:t>
      </w:r>
      <w:proofErr w:type="spellStart"/>
      <w:r w:rsidR="00307AEF">
        <w:t>polyesterové</w:t>
      </w:r>
      <w:proofErr w:type="spellEnd"/>
      <w:r w:rsidR="00307AEF">
        <w:t xml:space="preserve"> </w:t>
      </w:r>
      <w:proofErr w:type="spellStart"/>
      <w:r w:rsidR="00307AEF">
        <w:t>pryskyřice</w:t>
      </w:r>
      <w:proofErr w:type="spellEnd"/>
      <w:r w:rsidR="00307AEF">
        <w:t xml:space="preserve">, </w:t>
      </w:r>
      <w:proofErr w:type="spellStart"/>
      <w:r w:rsidR="0083085C">
        <w:t>když</w:t>
      </w:r>
      <w:proofErr w:type="spellEnd"/>
      <w:r w:rsidR="0083085C">
        <w:t xml:space="preserve"> </w:t>
      </w:r>
      <w:proofErr w:type="spellStart"/>
      <w:r w:rsidR="0083085C">
        <w:t>musí</w:t>
      </w:r>
      <w:proofErr w:type="spellEnd"/>
      <w:r w:rsidR="0083085C">
        <w:t xml:space="preserve"> </w:t>
      </w:r>
      <w:proofErr w:type="spellStart"/>
      <w:r w:rsidR="0083085C">
        <w:t>být</w:t>
      </w:r>
      <w:proofErr w:type="spellEnd"/>
      <w:r w:rsidR="0083085C">
        <w:t xml:space="preserve"> </w:t>
      </w:r>
      <w:proofErr w:type="spellStart"/>
      <w:r w:rsidR="0083085C">
        <w:t>odolné</w:t>
      </w:r>
      <w:proofErr w:type="spellEnd"/>
      <w:r w:rsidR="0083085C">
        <w:t xml:space="preserve"> </w:t>
      </w:r>
      <w:proofErr w:type="spellStart"/>
      <w:r w:rsidR="0083085C">
        <w:t>vůči</w:t>
      </w:r>
      <w:proofErr w:type="spellEnd"/>
      <w:r w:rsidR="0083085C">
        <w:t xml:space="preserve"> </w:t>
      </w:r>
      <w:proofErr w:type="spellStart"/>
      <w:r w:rsidR="0083085C">
        <w:t>vysoké</w:t>
      </w:r>
      <w:proofErr w:type="spellEnd"/>
      <w:r w:rsidR="0083085C">
        <w:t xml:space="preserve"> </w:t>
      </w:r>
      <w:proofErr w:type="spellStart"/>
      <w:r w:rsidR="0083085C">
        <w:t>korozi</w:t>
      </w:r>
      <w:proofErr w:type="spellEnd"/>
      <w:r w:rsidR="0083085C">
        <w:t xml:space="preserve"> I </w:t>
      </w:r>
      <w:proofErr w:type="spellStart"/>
      <w:r w:rsidR="0083085C">
        <w:t>ve</w:t>
      </w:r>
      <w:proofErr w:type="spellEnd"/>
      <w:r w:rsidR="0083085C">
        <w:t xml:space="preserve"> </w:t>
      </w:r>
      <w:proofErr w:type="spellStart"/>
      <w:r w:rsidR="0083085C">
        <w:t>vysokých</w:t>
      </w:r>
      <w:proofErr w:type="spellEnd"/>
      <w:r w:rsidR="0083085C">
        <w:t xml:space="preserve"> </w:t>
      </w:r>
      <w:proofErr w:type="spellStart"/>
      <w:r w:rsidR="0083085C">
        <w:t>teplotách</w:t>
      </w:r>
      <w:proofErr w:type="spellEnd"/>
      <w:r w:rsidR="0083085C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123D01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35062704" w14:textId="77777777" w:rsidR="004A4173" w:rsidRDefault="004A4173" w:rsidP="00123D01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  <w:p w14:paraId="24F78726" w14:textId="77777777" w:rsidR="00123D01" w:rsidRDefault="00123D01" w:rsidP="00123D01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Cold press</w:t>
            </w:r>
          </w:p>
          <w:p w14:paraId="07FDE0E1" w14:textId="77777777" w:rsidR="00123D01" w:rsidRDefault="00123D01" w:rsidP="00123D01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Pultruze</w:t>
            </w:r>
            <w:proofErr w:type="spellEnd"/>
          </w:p>
          <w:p w14:paraId="15F22C52" w14:textId="77777777" w:rsidR="00123D01" w:rsidRDefault="00123D01" w:rsidP="00123D01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RTM</w:t>
            </w:r>
          </w:p>
          <w:p w14:paraId="0A997CB1" w14:textId="61684D97" w:rsidR="00123D01" w:rsidRDefault="00123D01" w:rsidP="00123D01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Lití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197682F1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123D01">
              <w:rPr>
                <w:sz w:val="24"/>
                <w:szCs w:val="24"/>
              </w:rPr>
              <w:t>DCPD/VE</w:t>
            </w:r>
          </w:p>
          <w:p w14:paraId="7B540E7F" w14:textId="4BE6838F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123D01">
              <w:rPr>
                <w:sz w:val="24"/>
                <w:szCs w:val="24"/>
              </w:rPr>
              <w:t>Ne</w:t>
            </w:r>
          </w:p>
          <w:p w14:paraId="4B68423E" w14:textId="112499D3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123D01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0F42E542" w:rsidR="004A4173" w:rsidRDefault="00123D01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123D01" w14:paraId="782ADF76" w14:textId="77777777" w:rsidTr="00D07803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123D01" w:rsidRDefault="00123D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123D01" w:rsidRDefault="00123D01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3324EC7" w:rsidR="00123D01" w:rsidRPr="00311851" w:rsidRDefault="00123D01" w:rsidP="00123D01">
            <w:pPr>
              <w:pStyle w:val="TableParagraph"/>
              <w:spacing w:before="34"/>
              <w:ind w:left="0" w:right="7"/>
              <w:rPr>
                <w:sz w:val="24"/>
              </w:rPr>
            </w:pPr>
            <w:r>
              <w:rPr>
                <w:sz w:val="24"/>
              </w:rPr>
              <w:t xml:space="preserve">450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</w:t>
            </w:r>
            <w:r w:rsidR="00A324CE">
              <w:rPr>
                <w:w w:val="105"/>
                <w:sz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73860997" w14:textId="77777777" w:rsidR="00123D01" w:rsidRDefault="00123D01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46D7E32B" w:rsidR="00D947D8" w:rsidRDefault="00A324CE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38</w:t>
            </w:r>
            <w:r w:rsidR="003B3DD3">
              <w:rPr>
                <w:w w:val="105"/>
                <w:sz w:val="24"/>
              </w:rPr>
              <w:t xml:space="preserve"> ± </w:t>
            </w:r>
            <w:r w:rsidR="003F2C9E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6548B6A4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3F2C9E">
              <w:rPr>
                <w:sz w:val="24"/>
                <w:szCs w:val="24"/>
              </w:rPr>
              <w:t>0</w:t>
            </w:r>
            <w:r w:rsidR="00A324CE">
              <w:rPr>
                <w:sz w:val="24"/>
                <w:szCs w:val="24"/>
              </w:rPr>
              <w:t>85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589B0D50" w:rsidR="009761E8" w:rsidRPr="009761E8" w:rsidRDefault="00A324CE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30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73D8F7E4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A324CE">
              <w:rPr>
                <w:spacing w:val="-4"/>
                <w:sz w:val="24"/>
              </w:rPr>
              <w:t>2535</w:t>
            </w:r>
          </w:p>
        </w:tc>
      </w:tr>
      <w:tr w:rsidR="00492F90" w14:paraId="71BAA941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CBF775E" w14:textId="0A60315E" w:rsidR="00492F90" w:rsidRPr="00A324CE" w:rsidRDefault="00A324CE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54E1CA3A" w14:textId="77777777" w:rsidR="00492F90" w:rsidRDefault="00A324CE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Mg</w:t>
            </w:r>
          </w:p>
          <w:p w14:paraId="285307B3" w14:textId="14F24BC0" w:rsidR="00A324CE" w:rsidRDefault="00A324CE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145B2600" w14:textId="5C07FC98" w:rsidR="00492F90" w:rsidRDefault="00A324CE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17</w:t>
            </w:r>
            <w:r w:rsidR="00966901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07CD802B" w14:textId="2BB191C3" w:rsidR="00492F90" w:rsidRDefault="0096690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A324CE">
              <w:rPr>
                <w:w w:val="90"/>
                <w:sz w:val="24"/>
              </w:rPr>
              <w:t>2114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7FCD726E" w:rsidR="00D947D8" w:rsidRDefault="00A324C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6BF97E9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3F2C9E">
              <w:t xml:space="preserve">2,0 ml MEK-P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5E622B19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3F2C9E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3F2C9E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1E479F3B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3F2C9E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3F2C9E"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15030CC8" w:rsidR="00F33D12" w:rsidRPr="002804EE" w:rsidRDefault="00E2390E" w:rsidP="002804E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4,7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3F2C9E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3664F4D" w:rsidR="00195849" w:rsidRDefault="00E2390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2,4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 w:rsidR="003F2C9E"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1718F2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2390E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73753AA3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E2390E">
              <w:rPr>
                <w:w w:val="105"/>
                <w:sz w:val="24"/>
              </w:rPr>
              <w:t>1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0F1C162" w:rsidR="00F33D12" w:rsidRDefault="003F2C9E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2390E">
              <w:rPr>
                <w:w w:val="105"/>
                <w:sz w:val="24"/>
              </w:rPr>
              <w:t>05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1773BE27" w:rsidR="00FB26A5" w:rsidRDefault="00E2390E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A324CE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802F2" w14:textId="77777777" w:rsidR="00F658F5" w:rsidRDefault="00F658F5">
      <w:r>
        <w:separator/>
      </w:r>
    </w:p>
  </w:endnote>
  <w:endnote w:type="continuationSeparator" w:id="0">
    <w:p w14:paraId="7C17EC62" w14:textId="77777777" w:rsidR="00F658F5" w:rsidRDefault="00F6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1B30" w14:textId="77777777" w:rsidR="00F658F5" w:rsidRDefault="00F658F5">
      <w:r>
        <w:separator/>
      </w:r>
    </w:p>
  </w:footnote>
  <w:footnote w:type="continuationSeparator" w:id="0">
    <w:p w14:paraId="449C91D0" w14:textId="77777777" w:rsidR="00F658F5" w:rsidRDefault="00F6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8A7992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45550">
      <w:rPr>
        <w:rFonts w:ascii="Aptos" w:eastAsia="Aptos" w:hAnsi="Aptos" w:cs="Aptos"/>
        <w:b/>
        <w:bCs/>
        <w:sz w:val="24"/>
        <w:szCs w:val="24"/>
        <w:lang w:val="cs-CZ"/>
      </w:rPr>
      <w:t>102</w:t>
    </w:r>
    <w:r w:rsidR="00E2390E">
      <w:rPr>
        <w:rFonts w:ascii="Aptos" w:eastAsia="Aptos" w:hAnsi="Aptos" w:cs="Aptos"/>
        <w:b/>
        <w:bCs/>
        <w:sz w:val="24"/>
        <w:szCs w:val="24"/>
        <w:lang w:val="cs-CZ"/>
      </w:rPr>
      <w:t>5</w:t>
    </w:r>
  </w:p>
  <w:p w14:paraId="721403BD" w14:textId="7743CC56" w:rsidR="00123D01" w:rsidRDefault="00123D01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DCPD/VINYLESTEORVÁ HYBRIDNÍ PRYSKYŘICE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45550"/>
    <w:rsid w:val="000A450F"/>
    <w:rsid w:val="000F4259"/>
    <w:rsid w:val="00104EFC"/>
    <w:rsid w:val="00117D3E"/>
    <w:rsid w:val="00123D01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DF9"/>
    <w:rsid w:val="002D34D3"/>
    <w:rsid w:val="002F4603"/>
    <w:rsid w:val="00307AEF"/>
    <w:rsid w:val="00311851"/>
    <w:rsid w:val="00315420"/>
    <w:rsid w:val="003313B6"/>
    <w:rsid w:val="0036525F"/>
    <w:rsid w:val="0038189C"/>
    <w:rsid w:val="003A35A8"/>
    <w:rsid w:val="003B3DD3"/>
    <w:rsid w:val="003C42EA"/>
    <w:rsid w:val="003E1DC8"/>
    <w:rsid w:val="003E361D"/>
    <w:rsid w:val="003F2C9E"/>
    <w:rsid w:val="003F443B"/>
    <w:rsid w:val="00452766"/>
    <w:rsid w:val="00455998"/>
    <w:rsid w:val="00467970"/>
    <w:rsid w:val="00492703"/>
    <w:rsid w:val="00492F90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6F7FB5"/>
    <w:rsid w:val="007457EB"/>
    <w:rsid w:val="00754709"/>
    <w:rsid w:val="0077728C"/>
    <w:rsid w:val="007C0775"/>
    <w:rsid w:val="007C2E17"/>
    <w:rsid w:val="007E4BC0"/>
    <w:rsid w:val="0083085C"/>
    <w:rsid w:val="00865930"/>
    <w:rsid w:val="00873B5F"/>
    <w:rsid w:val="00874BD4"/>
    <w:rsid w:val="00886821"/>
    <w:rsid w:val="008D2F9E"/>
    <w:rsid w:val="008F5831"/>
    <w:rsid w:val="00924C26"/>
    <w:rsid w:val="00930ACE"/>
    <w:rsid w:val="00953ABF"/>
    <w:rsid w:val="009571F8"/>
    <w:rsid w:val="00966901"/>
    <w:rsid w:val="009761E8"/>
    <w:rsid w:val="009B490D"/>
    <w:rsid w:val="00A045DD"/>
    <w:rsid w:val="00A11664"/>
    <w:rsid w:val="00A22161"/>
    <w:rsid w:val="00A2526F"/>
    <w:rsid w:val="00A264C2"/>
    <w:rsid w:val="00A324CE"/>
    <w:rsid w:val="00A37A51"/>
    <w:rsid w:val="00AA0F5C"/>
    <w:rsid w:val="00AB265D"/>
    <w:rsid w:val="00AE0708"/>
    <w:rsid w:val="00AF7B4D"/>
    <w:rsid w:val="00B0638E"/>
    <w:rsid w:val="00B1223E"/>
    <w:rsid w:val="00B131FF"/>
    <w:rsid w:val="00B21258"/>
    <w:rsid w:val="00B304FA"/>
    <w:rsid w:val="00B65E45"/>
    <w:rsid w:val="00B71CD9"/>
    <w:rsid w:val="00BA5876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2390E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453AB"/>
    <w:rsid w:val="00F5446C"/>
    <w:rsid w:val="00F54D4E"/>
    <w:rsid w:val="00F658F5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3</Pages>
  <Words>306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2024-06-13T08:04:00Z</dcterms:created>
  <dcterms:modified xsi:type="dcterms:W3CDTF">2024-06-13T08:04:00Z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