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r w:rsidRPr="1FB29386">
        <w:rPr>
          <w:rFonts w:ascii="Malgun Gothic"/>
          <w:b/>
          <w:bCs/>
          <w:spacing w:val="-2"/>
          <w:sz w:val="28"/>
          <w:szCs w:val="28"/>
        </w:rPr>
        <w:t>Popis a 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r w:rsidRPr="1FB29386">
        <w:rPr>
          <w:rFonts w:ascii="Malgun Gothic"/>
          <w:b/>
          <w:bCs/>
          <w:spacing w:val="-2"/>
          <w:sz w:val="28"/>
          <w:szCs w:val="28"/>
        </w:rPr>
        <w:t xml:space="preserve"> vlastnosti</w:t>
      </w:r>
    </w:p>
    <w:p w14:paraId="63D1DF4D" w14:textId="77777777" w:rsidR="00D947D8" w:rsidRDefault="00D947D8" w:rsidP="1FB29386">
      <w:pPr>
        <w:pStyle w:val="Zkladntext"/>
        <w:spacing w:before="4"/>
      </w:pPr>
    </w:p>
    <w:p w14:paraId="05707A39" w14:textId="328A1268" w:rsidR="00D947D8" w:rsidRDefault="533538FF" w:rsidP="0038189C">
      <w:pPr>
        <w:pStyle w:val="Zkladntext"/>
        <w:spacing w:before="4"/>
        <w:ind w:right="10"/>
        <w:jc w:val="both"/>
      </w:pPr>
      <w:r w:rsidRPr="1FB29386">
        <w:t>ES-</w:t>
      </w:r>
      <w:r w:rsidR="00BD0341">
        <w:t>2</w:t>
      </w:r>
      <w:r w:rsidR="00222B93">
        <w:t>592 je vláknitá</w:t>
      </w:r>
      <w:r w:rsidR="00B131FF">
        <w:t>,</w:t>
      </w:r>
      <w:r w:rsidR="00222B93">
        <w:t xml:space="preserve"> polyesterová</w:t>
      </w:r>
      <w:r w:rsidR="00B131FF">
        <w:t>,</w:t>
      </w:r>
      <w:r w:rsidR="00222B93">
        <w:t xml:space="preserve"> ortoftalická</w:t>
      </w:r>
      <w:r w:rsidR="00ED09A7">
        <w:t>, mírně reak</w:t>
      </w:r>
      <w:r w:rsidR="006F20AF">
        <w:t>ční</w:t>
      </w:r>
      <w:r w:rsidR="00ED09A7">
        <w:t xml:space="preserve"> nenasycená </w:t>
      </w:r>
      <w:r w:rsidR="00222B93">
        <w:t>pryskyřice</w:t>
      </w:r>
      <w:r w:rsidR="006F20AF">
        <w:t xml:space="preserve">. Může být použitá pro FRP aplikace. Její mechanické vlastnosti a odolnost vůči </w:t>
      </w:r>
      <w:r w:rsidR="00924C26">
        <w:t>počasí je velmi dobrá. Je používaná pro FRP aplikace a ve výrobě vlnitých</w:t>
      </w:r>
      <w:r w:rsidR="00452766">
        <w:t xml:space="preserve"> desek, panelové stavební struktury, atd. </w:t>
      </w:r>
      <w:r w:rsidR="00874BD4">
        <w:t xml:space="preserve">Je take používaná v pultruzních aplikacích. </w:t>
      </w:r>
      <w:r w:rsidR="001937DC">
        <w:t xml:space="preserve">Vzorky </w:t>
      </w:r>
      <w:r w:rsidR="00874BD4">
        <w:t>ES-2592</w:t>
      </w:r>
      <w:r w:rsidR="001937DC">
        <w:t xml:space="preserve"> </w:t>
      </w:r>
      <w:r w:rsidR="00FC530E">
        <w:t>jsou</w:t>
      </w:r>
      <w:r w:rsidR="003E1DC8">
        <w:t xml:space="preserve"> v souladu s BS6920-1, 2.6 standart, s ohledem na její efekt na kvalitu vody.</w:t>
      </w:r>
    </w:p>
    <w:p w14:paraId="470D89BD" w14:textId="77777777" w:rsidR="00D947D8" w:rsidRDefault="00D947D8">
      <w:pPr>
        <w:pStyle w:val="Zkladntext"/>
        <w:spacing w:before="6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162"/>
      </w:tblGrid>
      <w:tr w:rsidR="00D947D8" w14:paraId="412FD328" w14:textId="77777777" w:rsidTr="005923BD">
        <w:trPr>
          <w:trHeight w:val="698"/>
        </w:trPr>
        <w:tc>
          <w:tcPr>
            <w:tcW w:w="4858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 aplikace</w:t>
            </w:r>
          </w:p>
        </w:tc>
        <w:tc>
          <w:tcPr>
            <w:tcW w:w="4162" w:type="dxa"/>
            <w:shd w:val="clear" w:color="auto" w:fill="F6CAAC"/>
            <w:vAlign w:val="center"/>
          </w:tcPr>
          <w:p w14:paraId="1556E22F" w14:textId="77777777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struktura</w:t>
            </w:r>
          </w:p>
        </w:tc>
      </w:tr>
      <w:tr w:rsidR="00D947D8" w14:paraId="79C22A46" w14:textId="77777777" w:rsidTr="005923BD">
        <w:trPr>
          <w:trHeight w:val="839"/>
        </w:trPr>
        <w:tc>
          <w:tcPr>
            <w:tcW w:w="4858" w:type="dxa"/>
            <w:vAlign w:val="center"/>
          </w:tcPr>
          <w:p w14:paraId="1A5E7EAA" w14:textId="370A0CEE" w:rsidR="000F4259" w:rsidRDefault="00523B59" w:rsidP="000F4259">
            <w:pPr>
              <w:pStyle w:val="TableParagraph"/>
              <w:spacing w:beforeAutospacing="1"/>
              <w:ind w:left="4" w:hanging="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Ručn</w:t>
            </w:r>
            <w:r w:rsidR="003E1DC8">
              <w:rPr>
                <w:spacing w:val="-5"/>
                <w:sz w:val="24"/>
                <w:szCs w:val="24"/>
              </w:rPr>
              <w:t>í</w:t>
            </w:r>
            <w:r>
              <w:rPr>
                <w:spacing w:val="-5"/>
                <w:sz w:val="24"/>
                <w:szCs w:val="24"/>
              </w:rPr>
              <w:t xml:space="preserve"> lay-up</w:t>
            </w:r>
            <w:r w:rsidR="000F4259">
              <w:rPr>
                <w:spacing w:val="-5"/>
                <w:sz w:val="24"/>
                <w:szCs w:val="24"/>
              </w:rPr>
              <w:t xml:space="preserve"> </w:t>
            </w:r>
          </w:p>
          <w:p w14:paraId="08D92296" w14:textId="77777777" w:rsidR="00523B59" w:rsidRDefault="003E1DC8" w:rsidP="000F4259">
            <w:pPr>
              <w:pStyle w:val="TableParagraph"/>
              <w:spacing w:beforeAutospacing="1"/>
              <w:ind w:left="4" w:hanging="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Spray up</w:t>
            </w:r>
          </w:p>
          <w:p w14:paraId="62C47434" w14:textId="5FC8CD9C" w:rsidR="00F15E2A" w:rsidRPr="000F4259" w:rsidRDefault="00F15E2A" w:rsidP="000F4259">
            <w:pPr>
              <w:pStyle w:val="TableParagraph"/>
              <w:spacing w:beforeAutospacing="1"/>
              <w:ind w:left="4" w:hanging="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FRP</w:t>
            </w:r>
          </w:p>
        </w:tc>
        <w:tc>
          <w:tcPr>
            <w:tcW w:w="4162" w:type="dxa"/>
            <w:vAlign w:val="center"/>
          </w:tcPr>
          <w:p w14:paraId="25AAE474" w14:textId="77777777" w:rsidR="005F3414" w:rsidRDefault="283B3D6A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179EAA0A">
              <w:rPr>
                <w:sz w:val="24"/>
                <w:szCs w:val="24"/>
              </w:rPr>
              <w:t>Kyselina : Ortoftal</w:t>
            </w:r>
            <w:r w:rsidR="005F3414">
              <w:rPr>
                <w:sz w:val="24"/>
                <w:szCs w:val="24"/>
              </w:rPr>
              <w:t>ická</w:t>
            </w:r>
          </w:p>
          <w:p w14:paraId="280B0FC2" w14:textId="6D888F91" w:rsidR="00D947D8" w:rsidRDefault="67EAE652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2462B343">
              <w:rPr>
                <w:sz w:val="24"/>
                <w:szCs w:val="24"/>
              </w:rPr>
              <w:t xml:space="preserve">Akcelerace : </w:t>
            </w:r>
            <w:r w:rsidR="00523B59">
              <w:rPr>
                <w:sz w:val="24"/>
                <w:szCs w:val="24"/>
              </w:rPr>
              <w:t>Ne</w:t>
            </w:r>
          </w:p>
          <w:p w14:paraId="4B68423E" w14:textId="73503874" w:rsidR="005F3414" w:rsidRDefault="005F3414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Reaktivita : </w:t>
            </w:r>
            <w:r w:rsidR="00F15E2A">
              <w:rPr>
                <w:sz w:val="24"/>
                <w:szCs w:val="24"/>
              </w:rPr>
              <w:t>střední</w:t>
            </w:r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r w:rsidRPr="283B3D6A">
        <w:rPr>
          <w:rFonts w:ascii="Malgun Gothic"/>
          <w:b/>
          <w:bCs/>
          <w:spacing w:val="-2"/>
          <w:sz w:val="28"/>
          <w:szCs w:val="28"/>
        </w:rPr>
        <w:t xml:space="preserve">Vlastnosti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v 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r>
              <w:rPr>
                <w:rFonts w:ascii="Malgun Gothic"/>
                <w:b/>
                <w:spacing w:val="-4"/>
                <w:sz w:val="24"/>
              </w:rPr>
              <w:t>Jednotka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Metoda</w:t>
            </w:r>
          </w:p>
        </w:tc>
      </w:tr>
      <w:tr w:rsidR="00D947D8" w14:paraId="5B075BB6" w14:textId="77777777" w:rsidTr="005923BD">
        <w:trPr>
          <w:trHeight w:val="505"/>
        </w:trPr>
        <w:tc>
          <w:tcPr>
            <w:tcW w:w="2155" w:type="dxa"/>
            <w:vAlign w:val="center"/>
          </w:tcPr>
          <w:p w14:paraId="38DE07B7" w14:textId="77777777" w:rsidR="00D947D8" w:rsidRDefault="283B3D6A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Vzhled</w:t>
            </w:r>
          </w:p>
        </w:tc>
        <w:tc>
          <w:tcPr>
            <w:tcW w:w="2263" w:type="dxa"/>
            <w:vAlign w:val="center"/>
          </w:tcPr>
          <w:p w14:paraId="38DACEEC" w14:textId="77777777" w:rsidR="00D947D8" w:rsidRDefault="003B3DD3" w:rsidP="00311851">
            <w:pPr>
              <w:pStyle w:val="TableParagraph"/>
              <w:spacing w:before="34"/>
              <w:ind w:left="12" w:right="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3D410C9A" w14:textId="64834CBF" w:rsidR="00D947D8" w:rsidRPr="005F3414" w:rsidRDefault="005F3414" w:rsidP="00311851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 w:rsidRPr="005F3414">
              <w:rPr>
                <w:rFonts w:hint="cs"/>
                <w:sz w:val="24"/>
              </w:rPr>
              <w:t>Průhledná</w:t>
            </w:r>
            <w:r w:rsidR="00F15E2A">
              <w:rPr>
                <w:sz w:val="24"/>
              </w:rPr>
              <w:t>, nažloutlá</w:t>
            </w:r>
          </w:p>
        </w:tc>
        <w:tc>
          <w:tcPr>
            <w:tcW w:w="2339" w:type="dxa"/>
            <w:vAlign w:val="center"/>
          </w:tcPr>
          <w:p w14:paraId="038D33C2" w14:textId="77777777" w:rsidR="00D947D8" w:rsidRDefault="003B3DD3" w:rsidP="00311851">
            <w:pPr>
              <w:pStyle w:val="TableParagraph"/>
              <w:spacing w:before="10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-</w:t>
            </w:r>
          </w:p>
        </w:tc>
      </w:tr>
      <w:tr w:rsidR="005F3414" w14:paraId="782ADF76" w14:textId="77777777" w:rsidTr="005F3414">
        <w:trPr>
          <w:trHeight w:val="567"/>
        </w:trPr>
        <w:tc>
          <w:tcPr>
            <w:tcW w:w="2155" w:type="dxa"/>
            <w:vAlign w:val="center"/>
          </w:tcPr>
          <w:p w14:paraId="445644D6" w14:textId="77777777" w:rsidR="005F3414" w:rsidRDefault="005F3414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3C9B98EA" w14:textId="77777777" w:rsidR="005F3414" w:rsidRDefault="005F3414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38461450" w14:textId="6763243D" w:rsidR="005F3414" w:rsidRPr="00311851" w:rsidRDefault="00F15E2A" w:rsidP="005F3414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 xml:space="preserve">550 </w:t>
            </w:r>
            <w:r w:rsidR="005F3414">
              <w:rPr>
                <w:w w:val="105"/>
                <w:sz w:val="24"/>
              </w:rPr>
              <w:t xml:space="preserve">± </w:t>
            </w:r>
            <w:r w:rsidR="005F3414">
              <w:rPr>
                <w:spacing w:val="-5"/>
                <w:w w:val="105"/>
                <w:sz w:val="24"/>
              </w:rPr>
              <w:t>50</w:t>
            </w:r>
            <w:r w:rsidR="005F3414">
              <w:rPr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73860997" w14:textId="77777777" w:rsidR="005F3414" w:rsidRDefault="005F3414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676CD9C0" w:rsidR="00D947D8" w:rsidRDefault="00F15E2A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37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Hustota</w:t>
            </w:r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20F47A98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FF1D14">
              <w:rPr>
                <w:sz w:val="24"/>
                <w:szCs w:val="24"/>
              </w:rPr>
              <w:t>1</w:t>
            </w:r>
            <w:r w:rsidR="00F15E2A">
              <w:rPr>
                <w:sz w:val="24"/>
                <w:szCs w:val="24"/>
              </w:rPr>
              <w:t>3</w:t>
            </w:r>
            <w:r w:rsidRPr="283B3D6A">
              <w:rPr>
                <w:sz w:val="24"/>
                <w:szCs w:val="24"/>
              </w:rPr>
              <w:t xml:space="preserve"> ± </w:t>
            </w:r>
            <w:r w:rsidRPr="283B3D6A">
              <w:rPr>
                <w:spacing w:val="-4"/>
                <w:sz w:val="24"/>
                <w:szCs w:val="24"/>
              </w:rPr>
              <w:t>0.02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DD3CE2" w14:paraId="7700FBED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3F0F4C1" w14:textId="6EEA84C6" w:rsidR="00DD3CE2" w:rsidRPr="00DD3CE2" w:rsidRDefault="00DD3CE2" w:rsidP="00DD3CE2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4"/>
                <w:lang w:val="cs-CZ"/>
              </w:rPr>
            </w:pPr>
            <w:r>
              <w:rPr>
                <w:rFonts w:ascii="Malgun Gothic" w:cs="Calibri"/>
                <w:b/>
                <w:spacing w:val="-2"/>
                <w:sz w:val="24"/>
              </w:rPr>
              <w:t>Č</w:t>
            </w:r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í</w:t>
            </w:r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slo kyselosti</w:t>
            </w:r>
          </w:p>
        </w:tc>
        <w:tc>
          <w:tcPr>
            <w:tcW w:w="2263" w:type="dxa"/>
            <w:vAlign w:val="center"/>
          </w:tcPr>
          <w:p w14:paraId="17C94F18" w14:textId="72794FB3" w:rsidR="00DD3CE2" w:rsidRDefault="00E33E7D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mg</w:t>
            </w:r>
          </w:p>
          <w:p w14:paraId="5DEA6382" w14:textId="6D156141" w:rsidR="00E33E7D" w:rsidRPr="283B3D6A" w:rsidRDefault="00E33E7D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KOH/g</w:t>
            </w:r>
          </w:p>
        </w:tc>
        <w:tc>
          <w:tcPr>
            <w:tcW w:w="2263" w:type="dxa"/>
            <w:vAlign w:val="center"/>
          </w:tcPr>
          <w:p w14:paraId="03F85270" w14:textId="60D64C03" w:rsidR="00DD3CE2" w:rsidRPr="007E4BC0" w:rsidRDefault="00E33E7D" w:rsidP="00311851">
            <w:pPr>
              <w:pStyle w:val="TableParagraph"/>
              <w:spacing w:before="34"/>
            </w:pPr>
            <w:r>
              <w:rPr>
                <w:sz w:val="24"/>
                <w:szCs w:val="24"/>
              </w:rPr>
              <w:t xml:space="preserve">25 </w:t>
            </w:r>
            <w:r w:rsidRPr="283B3D6A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339" w:type="dxa"/>
            <w:vAlign w:val="center"/>
          </w:tcPr>
          <w:p w14:paraId="687F4EDA" w14:textId="4442E164" w:rsidR="00DD3CE2" w:rsidRDefault="001630E2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2114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7207BD26" w:rsidR="00D947D8" w:rsidRDefault="003A35A8" w:rsidP="00311851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339" w:type="dxa"/>
            <w:vAlign w:val="center"/>
          </w:tcPr>
          <w:p w14:paraId="2AA2D204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2535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r>
              <w:rPr>
                <w:rFonts w:ascii="Malgun Gothic"/>
                <w:b/>
                <w:spacing w:val="-4"/>
                <w:sz w:val="24"/>
              </w:rPr>
              <w:t xml:space="preserve">Doba </w:t>
            </w:r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77777777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4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141767B5" w14:textId="4AABBA12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DE3CCB">
              <w:t>0,25 ml oktoátu kobaltu (6% konc.)</w:t>
            </w:r>
            <w:r w:rsidR="002548EC">
              <w:t xml:space="preserve"> a 2 ml MEK-P (Butanox M60) na 100 g vzorku</w:t>
            </w:r>
          </w:p>
        </w:tc>
      </w:tr>
    </w:tbl>
    <w:p w14:paraId="47A93659" w14:textId="77777777" w:rsidR="00D947D8" w:rsidRDefault="00D947D8">
      <w:pPr>
        <w:sectPr w:rsidR="00D947D8" w:rsidSect="00FF1D14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4196CE52" w14:textId="0593EAC6" w:rsidR="00F33D12" w:rsidRPr="00C92489" w:rsidRDefault="00C92489" w:rsidP="00C92489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r w:rsidRPr="00C92489">
        <w:rPr>
          <w:rFonts w:ascii="Malgun Gothic"/>
          <w:b/>
          <w:bCs/>
          <w:spacing w:val="-2"/>
          <w:sz w:val="24"/>
          <w:szCs w:val="24"/>
        </w:rPr>
        <w:lastRenderedPageBreak/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r w:rsidRPr="00C92489">
        <w:rPr>
          <w:rFonts w:ascii="Malgun Gothic"/>
          <w:b/>
          <w:bCs/>
          <w:spacing w:val="-2"/>
          <w:sz w:val="24"/>
          <w:szCs w:val="24"/>
        </w:rPr>
        <w:t xml:space="preserve"> vlastnosti 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 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</w:p>
    <w:tbl>
      <w:tblPr>
        <w:tblStyle w:val="Mkatabulky"/>
        <w:tblpPr w:leftFromText="141" w:rightFromText="141" w:vertAnchor="page" w:horzAnchor="margin" w:tblpX="250" w:tblpY="2859"/>
        <w:tblW w:w="9072" w:type="dxa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F33D12" w14:paraId="3415A9A1" w14:textId="77777777" w:rsidTr="00F33D12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5175FF66" w14:textId="77777777" w:rsidR="00F33D12" w:rsidRDefault="00F33D12" w:rsidP="00F33D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6D3BD34" w14:textId="77777777" w:rsidR="00F33D12" w:rsidRDefault="00F33D12" w:rsidP="00F33D12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r>
              <w:rPr>
                <w:rFonts w:ascii="Malgun Gothic"/>
                <w:b/>
                <w:spacing w:val="-4"/>
                <w:sz w:val="24"/>
              </w:rPr>
              <w:t>Jednotka</w:t>
            </w: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40E42DD" w14:textId="77777777" w:rsidR="00F33D12" w:rsidRPr="005F3414" w:rsidRDefault="00F33D12" w:rsidP="00F33D12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6228035B" w14:textId="77777777" w:rsidR="00F33D12" w:rsidRDefault="00F33D12" w:rsidP="00F33D12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Metoda</w:t>
            </w:r>
          </w:p>
        </w:tc>
      </w:tr>
      <w:tr w:rsidR="00F33D12" w14:paraId="5E1E93CD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E194AB9" w14:textId="77777777" w:rsidR="00F33D12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 v tahu</w:t>
            </w:r>
          </w:p>
        </w:tc>
        <w:tc>
          <w:tcPr>
            <w:tcW w:w="2263" w:type="dxa"/>
            <w:vAlign w:val="center"/>
          </w:tcPr>
          <w:p w14:paraId="6B546EC0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2129A9E6" w14:textId="44A72F00" w:rsidR="00F33D12" w:rsidRPr="005F3414" w:rsidRDefault="002548EC" w:rsidP="00F33D12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7</w:t>
            </w:r>
            <w:r w:rsidR="00DC0F0F">
              <w:rPr>
                <w:sz w:val="24"/>
              </w:rPr>
              <w:t>5</w:t>
            </w:r>
            <w:r w:rsidR="00F33D12" w:rsidRPr="005F3414">
              <w:rPr>
                <w:rFonts w:hint="cs"/>
                <w:sz w:val="24"/>
              </w:rPr>
              <w:t xml:space="preserve"> </w:t>
            </w:r>
            <w:r w:rsidR="00F33D12" w:rsidRPr="005F3414">
              <w:rPr>
                <w:rFonts w:hint="cs"/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5667907B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F33D12" w14:paraId="579B19F4" w14:textId="77777777" w:rsidTr="00F33D12">
        <w:trPr>
          <w:trHeight w:val="567"/>
        </w:trPr>
        <w:tc>
          <w:tcPr>
            <w:tcW w:w="1797" w:type="dxa"/>
            <w:vAlign w:val="center"/>
          </w:tcPr>
          <w:p w14:paraId="5619067F" w14:textId="77777777" w:rsidR="00F33D12" w:rsidRPr="00315420" w:rsidRDefault="00F33D12" w:rsidP="00F33D12">
            <w:pPr>
              <w:rPr>
                <w:rFonts w:ascii="Malgun Gothic" w:eastAsia="Malgun Gothic" w:hAnsi="Malgun Gothic"/>
                <w:b/>
                <w:bCs/>
              </w:rPr>
            </w:pPr>
            <w:r w:rsidRPr="00315420">
              <w:rPr>
                <w:rFonts w:ascii="Malgun Gothic" w:eastAsia="Malgun Gothic" w:hAnsi="Malgun Gothic"/>
                <w:b/>
                <w:bCs/>
              </w:rPr>
              <w:t>Model pružnosti v tahu</w:t>
            </w:r>
          </w:p>
        </w:tc>
        <w:tc>
          <w:tcPr>
            <w:tcW w:w="2263" w:type="dxa"/>
            <w:vAlign w:val="center"/>
          </w:tcPr>
          <w:p w14:paraId="191B2CFA" w14:textId="77777777" w:rsidR="00F33D12" w:rsidRDefault="00F33D12" w:rsidP="00F33D12">
            <w:pPr>
              <w:pStyle w:val="TableParagraph"/>
              <w:spacing w:before="165"/>
              <w:ind w:left="12" w:right="2"/>
              <w:rPr>
                <w:sz w:val="24"/>
              </w:rPr>
            </w:pPr>
            <w:r>
              <w:rPr>
                <w:spacing w:val="-5"/>
                <w:sz w:val="24"/>
              </w:rPr>
              <w:t>GPa</w:t>
            </w:r>
          </w:p>
        </w:tc>
        <w:tc>
          <w:tcPr>
            <w:tcW w:w="2263" w:type="dxa"/>
            <w:vAlign w:val="center"/>
          </w:tcPr>
          <w:p w14:paraId="42992971" w14:textId="02759DB2" w:rsidR="00F33D12" w:rsidRPr="00311851" w:rsidRDefault="00F33D12" w:rsidP="00F33D12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3,</w:t>
            </w:r>
            <w:r w:rsidR="00DC0F0F">
              <w:rPr>
                <w:w w:val="105"/>
                <w:sz w:val="24"/>
              </w:rPr>
              <w:t xml:space="preserve">5 </w:t>
            </w:r>
            <w:r>
              <w:rPr>
                <w:w w:val="105"/>
                <w:sz w:val="24"/>
              </w:rPr>
              <w:t xml:space="preserve">± </w:t>
            </w:r>
            <w:r>
              <w:rPr>
                <w:spacing w:val="-5"/>
                <w:w w:val="105"/>
                <w:sz w:val="24"/>
              </w:rPr>
              <w:t>0,</w:t>
            </w:r>
            <w:r w:rsidR="00DC0F0F">
              <w:rPr>
                <w:spacing w:val="-5"/>
                <w:w w:val="105"/>
                <w:sz w:val="24"/>
              </w:rPr>
              <w:t>3</w:t>
            </w:r>
          </w:p>
        </w:tc>
        <w:tc>
          <w:tcPr>
            <w:tcW w:w="2749" w:type="dxa"/>
            <w:vAlign w:val="center"/>
          </w:tcPr>
          <w:p w14:paraId="08D7BDDA" w14:textId="77777777" w:rsidR="00F33D12" w:rsidRDefault="00F33D12" w:rsidP="00F33D12">
            <w:pPr>
              <w:pStyle w:val="TableParagraph"/>
              <w:spacing w:before="105"/>
              <w:rPr>
                <w:sz w:val="24"/>
                <w:szCs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242A8E4E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743F8399" w14:textId="7F721716" w:rsidR="00F33D12" w:rsidRPr="00315420" w:rsidRDefault="002548EC" w:rsidP="00F33D12">
            <w:pPr>
              <w:pStyle w:val="TableParagraph"/>
              <w:spacing w:line="347" w:lineRule="exact"/>
              <w:jc w:val="left"/>
              <w:rPr>
                <w:rFonts w:cs="Calibri"/>
                <w:lang w:val="cs-CZ"/>
              </w:rPr>
            </w:pPr>
            <w:r>
              <w:rPr>
                <w:rFonts w:ascii="Malgun Gothic"/>
                <w:b/>
                <w:bCs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r w:rsidR="00F33D12">
              <w:rPr>
                <w:rFonts w:ascii="Malgun Gothic"/>
                <w:b/>
                <w:bCs/>
                <w:sz w:val="24"/>
                <w:szCs w:val="24"/>
              </w:rPr>
              <w:t xml:space="preserve"> p</w:t>
            </w:r>
            <w:r w:rsidR="00F33D12"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r w:rsidR="00F33D12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i zlomen</w:t>
            </w:r>
            <w:r w:rsidR="00F33D12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í</w:t>
            </w:r>
          </w:p>
        </w:tc>
        <w:tc>
          <w:tcPr>
            <w:tcW w:w="2263" w:type="dxa"/>
            <w:vAlign w:val="center"/>
          </w:tcPr>
          <w:p w14:paraId="43A87C3E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31B33383" w14:textId="75CD907F" w:rsidR="00F33D12" w:rsidRDefault="00DC0F0F" w:rsidP="00F33D12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2,</w:t>
            </w:r>
            <w:r w:rsidR="002548EC">
              <w:rPr>
                <w:w w:val="105"/>
                <w:sz w:val="24"/>
              </w:rPr>
              <w:t>5</w:t>
            </w:r>
            <w:r w:rsidR="00F33D12">
              <w:rPr>
                <w:w w:val="105"/>
                <w:sz w:val="24"/>
              </w:rPr>
              <w:t xml:space="preserve"> ± </w:t>
            </w:r>
            <w:r w:rsidR="00F33D12">
              <w:rPr>
                <w:spacing w:val="-10"/>
                <w:w w:val="105"/>
                <w:sz w:val="24"/>
              </w:rPr>
              <w:t>0,</w:t>
            </w:r>
            <w:r w:rsidR="002548EC"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42CBEC07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1DA236CF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0FA1FDF0" w14:textId="77777777" w:rsidR="00F33D12" w:rsidRDefault="00F33D12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r>
              <w:rPr>
                <w:rFonts w:ascii="Malgun Gothic"/>
                <w:b/>
                <w:bCs/>
                <w:sz w:val="24"/>
                <w:szCs w:val="24"/>
              </w:rPr>
              <w:t>Pevnost v ohybu</w:t>
            </w:r>
          </w:p>
        </w:tc>
        <w:tc>
          <w:tcPr>
            <w:tcW w:w="2263" w:type="dxa"/>
            <w:vAlign w:val="center"/>
          </w:tcPr>
          <w:p w14:paraId="54978B1F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54C1012C" w14:textId="413F14F6" w:rsidR="00F33D12" w:rsidRDefault="00F33D12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2548EC">
              <w:rPr>
                <w:w w:val="105"/>
                <w:sz w:val="24"/>
              </w:rPr>
              <w:t>2</w:t>
            </w:r>
            <w:r w:rsidR="00DC0F0F">
              <w:rPr>
                <w:w w:val="105"/>
                <w:sz w:val="24"/>
              </w:rPr>
              <w:t>0</w:t>
            </w:r>
            <w:r w:rsidR="00AE0708">
              <w:rPr>
                <w:w w:val="105"/>
                <w:sz w:val="24"/>
              </w:rPr>
              <w:t xml:space="preserve"> ±</w:t>
            </w:r>
            <w:r>
              <w:rPr>
                <w:w w:val="105"/>
                <w:sz w:val="24"/>
              </w:rPr>
              <w:t xml:space="preserve"> </w:t>
            </w:r>
            <w:r w:rsidR="00DC0F0F">
              <w:rPr>
                <w:w w:val="105"/>
                <w:sz w:val="24"/>
              </w:rPr>
              <w:t>10</w:t>
            </w:r>
          </w:p>
        </w:tc>
        <w:tc>
          <w:tcPr>
            <w:tcW w:w="2749" w:type="dxa"/>
            <w:vAlign w:val="center"/>
          </w:tcPr>
          <w:p w14:paraId="0B56D7D1" w14:textId="77777777" w:rsidR="00F33D12" w:rsidRPr="001E1B2F" w:rsidRDefault="00F33D12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F33D12" w14:paraId="18B1BD63" w14:textId="77777777" w:rsidTr="00F33D12">
        <w:trPr>
          <w:trHeight w:val="510"/>
        </w:trPr>
        <w:tc>
          <w:tcPr>
            <w:tcW w:w="1797" w:type="dxa"/>
            <w:vAlign w:val="center"/>
          </w:tcPr>
          <w:p w14:paraId="731D5A6B" w14:textId="77777777" w:rsidR="00F33D12" w:rsidRPr="00315420" w:rsidRDefault="00F33D12" w:rsidP="00F33D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Modul pružnosti v ohybu</w:t>
            </w:r>
          </w:p>
        </w:tc>
        <w:tc>
          <w:tcPr>
            <w:tcW w:w="2263" w:type="dxa"/>
            <w:vAlign w:val="center"/>
          </w:tcPr>
          <w:p w14:paraId="4822B60E" w14:textId="77777777" w:rsidR="00F33D12" w:rsidRPr="283B3D6A" w:rsidRDefault="00F33D12" w:rsidP="00F33D12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GPa</w:t>
            </w:r>
          </w:p>
        </w:tc>
        <w:tc>
          <w:tcPr>
            <w:tcW w:w="2263" w:type="dxa"/>
            <w:vAlign w:val="center"/>
          </w:tcPr>
          <w:p w14:paraId="76AF023C" w14:textId="5CDDFAA0" w:rsidR="00F33D12" w:rsidRPr="283B3D6A" w:rsidRDefault="00AE0708" w:rsidP="00F33D12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  <w:r w:rsidR="00F33D12">
              <w:rPr>
                <w:sz w:val="24"/>
                <w:szCs w:val="24"/>
              </w:rPr>
              <w:t xml:space="preserve"> </w:t>
            </w:r>
            <w:r w:rsidR="00F33D12" w:rsidRPr="283B3D6A">
              <w:rPr>
                <w:sz w:val="24"/>
                <w:szCs w:val="24"/>
              </w:rPr>
              <w:t>±</w:t>
            </w:r>
            <w:r w:rsidR="00F33D12">
              <w:rPr>
                <w:sz w:val="24"/>
                <w:szCs w:val="24"/>
              </w:rPr>
              <w:t xml:space="preserve"> 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32F5BF1E" w14:textId="77777777" w:rsidR="00F33D12" w:rsidRDefault="00F33D12" w:rsidP="00F33D12">
            <w:pPr>
              <w:pStyle w:val="TableParagraph"/>
              <w:spacing w:before="105"/>
              <w:rPr>
                <w:w w:val="90"/>
                <w:sz w:val="24"/>
              </w:rPr>
            </w:pPr>
            <w:r w:rsidRPr="001E1B2F">
              <w:rPr>
                <w:spacing w:val="-10"/>
                <w:sz w:val="24"/>
              </w:rPr>
              <w:t>ASTM D790</w:t>
            </w:r>
          </w:p>
        </w:tc>
      </w:tr>
      <w:tr w:rsidR="00F33D12" w14:paraId="795C2CFC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39FDC161" w14:textId="30565C9A" w:rsidR="00F33D12" w:rsidRPr="00C92489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color w:val="FF0000"/>
                <w:sz w:val="24"/>
                <w:szCs w:val="24"/>
                <w:vertAlign w:val="superscript"/>
                <w:lang w:val="cs-CZ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 odklonu tepla</w:t>
            </w:r>
            <w:r w:rsidR="00117D3E"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56F07A88" w14:textId="77777777" w:rsidR="00F33D12" w:rsidRPr="001E1B2F" w:rsidRDefault="00F33D12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 w:rsidRPr="001E1B2F"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2999A81" w14:textId="4F45B1C3" w:rsidR="00F33D12" w:rsidRDefault="00C66122" w:rsidP="00F33D12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60</w:t>
            </w:r>
            <w:r w:rsidR="00F33D12">
              <w:rPr>
                <w:w w:val="105"/>
                <w:sz w:val="24"/>
              </w:rPr>
              <w:t xml:space="preserve"> </w:t>
            </w:r>
            <w:bookmarkStart w:id="0" w:name="OLE_LINK1"/>
            <w:bookmarkStart w:id="1" w:name="OLE_LINK2"/>
            <w:r w:rsidR="00F33D12">
              <w:rPr>
                <w:w w:val="105"/>
                <w:sz w:val="24"/>
              </w:rPr>
              <w:t>±</w:t>
            </w:r>
            <w:bookmarkEnd w:id="0"/>
            <w:bookmarkEnd w:id="1"/>
            <w:r w:rsidR="00F33D12">
              <w:rPr>
                <w:w w:val="105"/>
                <w:sz w:val="24"/>
              </w:rPr>
              <w:t xml:space="preserve"> </w:t>
            </w:r>
            <w:r w:rsidR="00DC0F0F"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39C944AB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ISO 75 A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117D3E" w14:paraId="64CFA34A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77CF287F" w14:textId="40168079" w:rsidR="00117D3E" w:rsidRPr="00117D3E" w:rsidRDefault="00117D3E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 p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ř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em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ě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ny ve sklo (Tg)</w:t>
            </w:r>
          </w:p>
        </w:tc>
        <w:tc>
          <w:tcPr>
            <w:tcW w:w="2263" w:type="dxa"/>
            <w:vAlign w:val="center"/>
          </w:tcPr>
          <w:p w14:paraId="61519582" w14:textId="053BEC9A" w:rsidR="00117D3E" w:rsidRPr="001E1B2F" w:rsidRDefault="00B21258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11E1825B" w14:textId="41168CD2" w:rsidR="00117D3E" w:rsidRDefault="00B21258" w:rsidP="00F33D12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80 ± 5</w:t>
            </w:r>
          </w:p>
        </w:tc>
        <w:tc>
          <w:tcPr>
            <w:tcW w:w="2749" w:type="dxa"/>
            <w:vAlign w:val="center"/>
          </w:tcPr>
          <w:p w14:paraId="1352A6A4" w14:textId="7F0EF945" w:rsidR="00117D3E" w:rsidRPr="001E1B2F" w:rsidRDefault="00B21258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ISO 11357-2</w:t>
            </w:r>
          </w:p>
        </w:tc>
      </w:tr>
      <w:tr w:rsidR="002D34D3" w14:paraId="02691DDC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7D9EF1D5" w14:textId="41CC3A7B" w:rsidR="002D34D3" w:rsidRDefault="00D276E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r>
              <w:rPr>
                <w:rFonts w:ascii="Malgun Gothic"/>
                <w:b/>
                <w:spacing w:val="-4"/>
                <w:sz w:val="24"/>
              </w:rPr>
              <w:t>Hou</w:t>
            </w:r>
            <w:r>
              <w:rPr>
                <w:rFonts w:ascii="Malgun Gothic"/>
                <w:b/>
                <w:spacing w:val="-4"/>
                <w:sz w:val="24"/>
              </w:rPr>
              <w:t>ž</w:t>
            </w:r>
            <w:r>
              <w:rPr>
                <w:rFonts w:ascii="Malgun Gothic"/>
                <w:b/>
                <w:spacing w:val="-4"/>
                <w:sz w:val="24"/>
              </w:rPr>
              <w:t>evnatost p</w:t>
            </w:r>
            <w:r>
              <w:rPr>
                <w:rFonts w:ascii="Malgun Gothic" w:cs="Calibri"/>
                <w:b/>
                <w:spacing w:val="-4"/>
                <w:sz w:val="24"/>
              </w:rPr>
              <w:t>ř</w:t>
            </w:r>
            <w:r>
              <w:rPr>
                <w:rFonts w:ascii="Malgun Gothic" w:cs="Calibri"/>
                <w:b/>
                <w:spacing w:val="-4"/>
                <w:sz w:val="24"/>
              </w:rPr>
              <w:t xml:space="preserve">i </w:t>
            </w:r>
            <w:r w:rsidR="002D34D3">
              <w:rPr>
                <w:rFonts w:ascii="Malgun Gothic"/>
                <w:b/>
                <w:spacing w:val="-4"/>
                <w:sz w:val="24"/>
              </w:rPr>
              <w:t>dopadu</w:t>
            </w:r>
          </w:p>
        </w:tc>
        <w:tc>
          <w:tcPr>
            <w:tcW w:w="2263" w:type="dxa"/>
            <w:vAlign w:val="center"/>
          </w:tcPr>
          <w:p w14:paraId="55B074AF" w14:textId="3CCEF55F" w:rsidR="002D34D3" w:rsidRPr="002D34D3" w:rsidRDefault="002D34D3" w:rsidP="00F33D12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r>
              <w:rPr>
                <w:spacing w:val="-2"/>
                <w:w w:val="105"/>
                <w:sz w:val="24"/>
                <w:szCs w:val="24"/>
              </w:rPr>
              <w:t>Kj/m</w:t>
            </w:r>
            <w:r>
              <w:rPr>
                <w:spacing w:val="-2"/>
                <w:w w:val="10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D794499" w14:textId="35A8EAA8" w:rsidR="002D34D3" w:rsidRDefault="00C66122" w:rsidP="00F33D12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 w:rsidR="00DC0F0F">
              <w:rPr>
                <w:spacing w:val="-10"/>
                <w:sz w:val="24"/>
              </w:rPr>
              <w:t>0</w:t>
            </w:r>
            <w:r w:rsidR="002D34D3">
              <w:rPr>
                <w:spacing w:val="-10"/>
                <w:sz w:val="24"/>
              </w:rPr>
              <w:t xml:space="preserve"> </w:t>
            </w:r>
            <w:r w:rsidR="002D34D3">
              <w:rPr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6049986B" w14:textId="4E0D0175" w:rsidR="002D34D3" w:rsidRDefault="002D34D3" w:rsidP="00F33D12">
            <w:pPr>
              <w:pStyle w:val="TableParagraph"/>
              <w:spacing w:before="105"/>
              <w:rPr>
                <w:spacing w:val="-10"/>
                <w:w w:val="120"/>
                <w:sz w:val="24"/>
              </w:rPr>
            </w:pPr>
            <w:r w:rsidRPr="002D34D3">
              <w:rPr>
                <w:spacing w:val="-10"/>
                <w:sz w:val="24"/>
              </w:rPr>
              <w:t>ISO 180</w:t>
            </w:r>
          </w:p>
        </w:tc>
      </w:tr>
      <w:tr w:rsidR="00F33D12" w14:paraId="0DFAA120" w14:textId="77777777" w:rsidTr="00F33D12">
        <w:trPr>
          <w:trHeight w:val="794"/>
        </w:trPr>
        <w:tc>
          <w:tcPr>
            <w:tcW w:w="9072" w:type="dxa"/>
            <w:gridSpan w:val="4"/>
            <w:vAlign w:val="center"/>
          </w:tcPr>
          <w:p w14:paraId="4BCE604D" w14:textId="0D27E991" w:rsidR="007C2E17" w:rsidRPr="007C2E17" w:rsidRDefault="00F33D12" w:rsidP="007C2E17">
            <w:pPr>
              <w:pStyle w:val="TableParagraph"/>
              <w:spacing w:before="91"/>
              <w:rPr>
                <w:spacing w:val="-2"/>
              </w:rPr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plně vytvrzených pryskyřic, rozvrh </w:t>
            </w:r>
            <w:r w:rsidR="007C2E17">
              <w:rPr>
                <w:spacing w:val="-2"/>
              </w:rPr>
              <w:t>24 hodin při 20 °C, 4 hod při 90°C</w:t>
            </w:r>
          </w:p>
          <w:p w14:paraId="088FC163" w14:textId="639B3EA6" w:rsidR="00F33D12" w:rsidRPr="00B0638E" w:rsidRDefault="007C2E17" w:rsidP="00F33D12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2</w:t>
            </w:r>
            <w:r w:rsidR="00B0638E">
              <w:rPr>
                <w:color w:val="000000" w:themeColor="text1"/>
              </w:rPr>
              <w:t>Rozvrh tvrzení-24 hod při 20°C, 4 hod při 90°C, 3 hod při 120°C</w:t>
            </w:r>
          </w:p>
        </w:tc>
      </w:tr>
    </w:tbl>
    <w:p w14:paraId="35811718" w14:textId="3E8A9598" w:rsidR="00CB61C2" w:rsidRPr="00CB61C2" w:rsidRDefault="00CB61C2" w:rsidP="00CB61C2">
      <w:pPr>
        <w:spacing w:after="160" w:line="279" w:lineRule="auto"/>
        <w:jc w:val="center"/>
        <w:rPr>
          <w:rFonts w:ascii="Malgun Gothic"/>
          <w:b/>
          <w:bCs/>
          <w:spacing w:val="-2"/>
          <w:sz w:val="24"/>
          <w:szCs w:val="24"/>
        </w:rPr>
      </w:pPr>
    </w:p>
    <w:p w14:paraId="2435B9B0" w14:textId="721BD06B" w:rsidR="00CB61C2" w:rsidRPr="00CB61C2" w:rsidRDefault="00CB61C2" w:rsidP="00CB61C2">
      <w:pPr>
        <w:spacing w:after="160" w:line="279" w:lineRule="auto"/>
        <w:jc w:val="center"/>
        <w:rPr>
          <w:rFonts w:ascii="Malgun Gothic" w:cs="Calibri"/>
          <w:spacing w:val="-2"/>
          <w:sz w:val="24"/>
          <w:szCs w:val="24"/>
          <w:lang w:val="cs-CZ"/>
        </w:rPr>
      </w:pPr>
    </w:p>
    <w:p w14:paraId="0BF0D509" w14:textId="4E977038" w:rsidR="0050327F" w:rsidRDefault="0050327F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24540D6D" w14:textId="33060A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0C46B088" w14:textId="30179C12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r>
        <w:rPr>
          <w:rFonts w:ascii="Malgun Gothic"/>
          <w:b/>
          <w:bCs/>
          <w:noProof/>
          <w:spacing w:val="-2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4BA6CCD" wp14:editId="2C48F8E4">
            <wp:simplePos x="0" y="0"/>
            <wp:positionH relativeFrom="margin">
              <wp:posOffset>1524544</wp:posOffset>
            </wp:positionH>
            <wp:positionV relativeFrom="margin">
              <wp:posOffset>43543</wp:posOffset>
            </wp:positionV>
            <wp:extent cx="2960370" cy="2197100"/>
            <wp:effectExtent l="0" t="0" r="0" b="0"/>
            <wp:wrapSquare wrapText="bothSides"/>
            <wp:docPr id="10" name="Obrázek 10" descr="Obsah obrázku diagram, řada/pruh, text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diagram, řada/pruh, text, Vykreslený graf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3EB38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5E245E0B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7C4D33C4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1F6CBDDE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481BB0A7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61E474A7" w14:textId="77777777" w:rsidR="00CB61C2" w:rsidRDefault="00CB61C2" w:rsidP="00AA0F5C">
      <w:pPr>
        <w:jc w:val="center"/>
        <w:rPr>
          <w:rFonts w:ascii="Malgun Gothic" w:cs="Calibri"/>
          <w:spacing w:val="-2"/>
          <w:sz w:val="24"/>
          <w:szCs w:val="24"/>
          <w:lang w:val="cs-CZ"/>
        </w:rPr>
      </w:pPr>
      <w:r w:rsidRPr="00CB61C2">
        <w:rPr>
          <w:rFonts w:ascii="Malgun Gothic"/>
          <w:spacing w:val="-2"/>
          <w:sz w:val="24"/>
          <w:szCs w:val="24"/>
        </w:rPr>
        <w:t>Diferen</w:t>
      </w:r>
      <w:r w:rsidRPr="00CB61C2">
        <w:rPr>
          <w:rFonts w:ascii="Malgun Gothic" w:cs="Calibri"/>
          <w:spacing w:val="-2"/>
          <w:sz w:val="24"/>
          <w:szCs w:val="24"/>
        </w:rPr>
        <w:t>č</w:t>
      </w:r>
      <w:r w:rsidRPr="00CB61C2">
        <w:rPr>
          <w:rFonts w:ascii="Malgun Gothic" w:cs="Calibri"/>
          <w:spacing w:val="-2"/>
          <w:sz w:val="24"/>
          <w:szCs w:val="24"/>
          <w:lang w:val="cs-CZ"/>
        </w:rPr>
        <w:t>n</w:t>
      </w:r>
      <w:r w:rsidRPr="00CB61C2">
        <w:rPr>
          <w:rFonts w:ascii="Malgun Gothic" w:cs="Calibri"/>
          <w:spacing w:val="-2"/>
          <w:sz w:val="24"/>
          <w:szCs w:val="24"/>
          <w:lang w:val="cs-CZ"/>
        </w:rPr>
        <w:t>í</w:t>
      </w:r>
      <w:r w:rsidRPr="00CB61C2">
        <w:rPr>
          <w:rFonts w:ascii="Malgun Gothic" w:cs="Calibri"/>
          <w:spacing w:val="-2"/>
          <w:sz w:val="24"/>
          <w:szCs w:val="24"/>
          <w:lang w:val="cs-CZ"/>
        </w:rPr>
        <w:t xml:space="preserve"> skenovac</w:t>
      </w:r>
      <w:r w:rsidRPr="00CB61C2">
        <w:rPr>
          <w:rFonts w:ascii="Malgun Gothic" w:cs="Calibri"/>
          <w:spacing w:val="-2"/>
          <w:sz w:val="24"/>
          <w:szCs w:val="24"/>
          <w:lang w:val="cs-CZ"/>
        </w:rPr>
        <w:t>í</w:t>
      </w:r>
      <w:r w:rsidRPr="00CB61C2">
        <w:rPr>
          <w:rFonts w:ascii="Malgun Gothic" w:cs="Calibri"/>
          <w:spacing w:val="-2"/>
          <w:sz w:val="24"/>
          <w:szCs w:val="24"/>
          <w:lang w:val="cs-CZ"/>
        </w:rPr>
        <w:t xml:space="preserve"> kalorimetrie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 (DSC)</w:t>
      </w:r>
    </w:p>
    <w:p w14:paraId="781A4283" w14:textId="79E975F8" w:rsidR="00CB61C2" w:rsidRPr="00AA0F5C" w:rsidRDefault="00AA0F5C" w:rsidP="00AA0F5C">
      <w:pPr>
        <w:jc w:val="center"/>
        <w:rPr>
          <w:rFonts w:ascii="Malgun Gothic" w:cs="Calibri"/>
          <w:spacing w:val="-2"/>
          <w:sz w:val="24"/>
          <w:szCs w:val="24"/>
          <w:lang w:val="cs-CZ"/>
        </w:rPr>
      </w:pPr>
      <w:r w:rsidRPr="00AA0F5C">
        <w:rPr>
          <w:rFonts w:ascii="Malgun Gothic"/>
          <w:spacing w:val="-2"/>
          <w:sz w:val="24"/>
          <w:szCs w:val="24"/>
        </w:rPr>
        <w:t>Teplota p</w:t>
      </w:r>
      <w:r w:rsidRPr="00AA0F5C">
        <w:rPr>
          <w:rFonts w:ascii="Malgun Gothic" w:cs="Calibri"/>
          <w:spacing w:val="-2"/>
          <w:sz w:val="24"/>
          <w:szCs w:val="24"/>
        </w:rPr>
        <w:t>ř</w:t>
      </w:r>
      <w:r w:rsidRPr="00AA0F5C">
        <w:rPr>
          <w:rFonts w:ascii="Malgun Gothic" w:cs="Calibri"/>
          <w:spacing w:val="-2"/>
          <w:sz w:val="24"/>
          <w:szCs w:val="24"/>
          <w:lang w:val="cs-CZ"/>
        </w:rPr>
        <w:t>em</w:t>
      </w:r>
      <w:r w:rsidRPr="00AA0F5C">
        <w:rPr>
          <w:rFonts w:ascii="Malgun Gothic" w:cs="Calibri"/>
          <w:spacing w:val="-2"/>
          <w:sz w:val="24"/>
          <w:szCs w:val="24"/>
          <w:lang w:val="cs-CZ"/>
        </w:rPr>
        <w:t>ě</w:t>
      </w:r>
      <w:r w:rsidRPr="00AA0F5C">
        <w:rPr>
          <w:rFonts w:ascii="Malgun Gothic" w:cs="Calibri"/>
          <w:spacing w:val="-2"/>
          <w:sz w:val="24"/>
          <w:szCs w:val="24"/>
          <w:lang w:val="cs-CZ"/>
        </w:rPr>
        <w:t>ny ve sklo (Tg)</w:t>
      </w:r>
    </w:p>
    <w:p w14:paraId="6303F7E7" w14:textId="6954DFCA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 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(15-25°C)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Další faktor ovlivňující životnost nenasycených polyesterových pryskyřic obsahujícíh styren je sluneční záření. Styren musí být polymerizován na slunci a produkty, které zkracují životnost produktu by měly být chráněny před slunečním zářením.</w:t>
      </w:r>
    </w:p>
    <w:p w14:paraId="2AF1ECC1" w14:textId="77777777" w:rsidR="00D947D8" w:rsidRDefault="00D947D8">
      <w:pPr>
        <w:pStyle w:val="Zkladntext"/>
        <w:spacing w:before="5"/>
      </w:pPr>
    </w:p>
    <w:p w14:paraId="1E147943" w14:textId="77777777" w:rsidR="00D947D8" w:rsidRDefault="00D947D8">
      <w:pPr>
        <w:pStyle w:val="Zkladntext"/>
        <w:spacing w:before="7"/>
        <w:rPr>
          <w:rFonts w:ascii="Malgun Gothic"/>
          <w:b/>
          <w:sz w:val="28"/>
        </w:rPr>
      </w:pPr>
    </w:p>
    <w:p w14:paraId="127CCE51" w14:textId="77777777" w:rsidR="001F113A" w:rsidRDefault="001F113A">
      <w:pPr>
        <w:spacing w:before="1"/>
        <w:ind w:left="116"/>
        <w:rPr>
          <w:rFonts w:ascii="Malgun Gothic"/>
          <w:b/>
          <w:spacing w:val="-4"/>
          <w:sz w:val="28"/>
        </w:rPr>
      </w:pPr>
    </w:p>
    <w:p w14:paraId="5903BE22" w14:textId="77777777" w:rsidR="001F113A" w:rsidRDefault="001F113A">
      <w:pPr>
        <w:spacing w:before="1"/>
        <w:ind w:left="116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 xml:space="preserve">ce </w:t>
      </w:r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Osb Mahallesi 6. Cad. No:2 26110 ESKİŞEHİR </w:t>
      </w:r>
      <w:r>
        <w:rPr>
          <w:sz w:val="20"/>
        </w:rPr>
        <w:t>TEL:0(222) 236 01 90 (ústředna)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3B3DD3">
      <w:pPr>
        <w:spacing w:before="36"/>
        <w:ind w:left="116"/>
        <w:rPr>
          <w:sz w:val="20"/>
        </w:rPr>
      </w:pPr>
      <w:hyperlink r:id="rId10">
        <w:r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01CD" w14:textId="77777777" w:rsidR="00FF1D14" w:rsidRDefault="00FF1D14">
      <w:r>
        <w:separator/>
      </w:r>
    </w:p>
  </w:endnote>
  <w:endnote w:type="continuationSeparator" w:id="0">
    <w:p w14:paraId="60C512BB" w14:textId="77777777" w:rsidR="00FF1D14" w:rsidRDefault="00FF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F535" w14:textId="77777777" w:rsidR="00FF1D14" w:rsidRDefault="00FF1D14">
      <w:r>
        <w:separator/>
      </w:r>
    </w:p>
  </w:footnote>
  <w:footnote w:type="continuationSeparator" w:id="0">
    <w:p w14:paraId="301A802F" w14:textId="77777777" w:rsidR="00FF1D14" w:rsidRDefault="00FF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BFAE" w14:textId="4FE30FBE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CE3178">
      <w:rPr>
        <w:rFonts w:ascii="Aptos" w:eastAsia="Aptos" w:hAnsi="Aptos" w:cs="Aptos"/>
        <w:b/>
        <w:bCs/>
        <w:sz w:val="24"/>
        <w:szCs w:val="24"/>
        <w:lang w:val="cs-CZ"/>
      </w:rPr>
      <w:t>2</w:t>
    </w:r>
    <w:r w:rsidR="00BE4482">
      <w:rPr>
        <w:rFonts w:ascii="Aptos" w:eastAsia="Aptos" w:hAnsi="Aptos" w:cs="Aptos"/>
        <w:b/>
        <w:bCs/>
        <w:sz w:val="24"/>
        <w:szCs w:val="24"/>
        <w:lang w:val="cs-CZ"/>
      </w:rPr>
      <w:t>592</w:t>
    </w:r>
  </w:p>
  <w:p w14:paraId="19485602" w14:textId="2E854EA9" w:rsidR="00BE4482" w:rsidRDefault="00222B93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VLÁKNITÁ</w:t>
    </w:r>
    <w:r w:rsidR="005D76B5">
      <w:rPr>
        <w:rFonts w:ascii="Aptos" w:eastAsia="Aptos" w:hAnsi="Aptos" w:cs="Aptos"/>
        <w:b/>
        <w:bCs/>
        <w:sz w:val="24"/>
        <w:szCs w:val="24"/>
        <w:lang w:val="cs-CZ"/>
      </w:rPr>
      <w:t xml:space="preserve"> POLYESTEROVÁ PRYSKYŘICE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A450F"/>
    <w:rsid w:val="000F4259"/>
    <w:rsid w:val="00117D3E"/>
    <w:rsid w:val="00125DED"/>
    <w:rsid w:val="001630E2"/>
    <w:rsid w:val="00173535"/>
    <w:rsid w:val="001937DC"/>
    <w:rsid w:val="001E1B2F"/>
    <w:rsid w:val="001F113A"/>
    <w:rsid w:val="00207456"/>
    <w:rsid w:val="00222B93"/>
    <w:rsid w:val="002475AF"/>
    <w:rsid w:val="002548EC"/>
    <w:rsid w:val="002556B3"/>
    <w:rsid w:val="002A055C"/>
    <w:rsid w:val="002D34D3"/>
    <w:rsid w:val="002F4603"/>
    <w:rsid w:val="00311851"/>
    <w:rsid w:val="00315420"/>
    <w:rsid w:val="003313B6"/>
    <w:rsid w:val="0038189C"/>
    <w:rsid w:val="003A35A8"/>
    <w:rsid w:val="003B3DD3"/>
    <w:rsid w:val="003E1DC8"/>
    <w:rsid w:val="00452766"/>
    <w:rsid w:val="00455998"/>
    <w:rsid w:val="00492703"/>
    <w:rsid w:val="004E5106"/>
    <w:rsid w:val="0050327F"/>
    <w:rsid w:val="00523B59"/>
    <w:rsid w:val="00535373"/>
    <w:rsid w:val="005923BD"/>
    <w:rsid w:val="005D2623"/>
    <w:rsid w:val="005D76B5"/>
    <w:rsid w:val="005F3414"/>
    <w:rsid w:val="006F20AF"/>
    <w:rsid w:val="0077728C"/>
    <w:rsid w:val="007C2E17"/>
    <w:rsid w:val="007E4BC0"/>
    <w:rsid w:val="00874BD4"/>
    <w:rsid w:val="00886821"/>
    <w:rsid w:val="00924C26"/>
    <w:rsid w:val="00953ABF"/>
    <w:rsid w:val="009571F8"/>
    <w:rsid w:val="00A045DD"/>
    <w:rsid w:val="00A11664"/>
    <w:rsid w:val="00A264C2"/>
    <w:rsid w:val="00AA0F5C"/>
    <w:rsid w:val="00AB265D"/>
    <w:rsid w:val="00AE0708"/>
    <w:rsid w:val="00B0638E"/>
    <w:rsid w:val="00B1223E"/>
    <w:rsid w:val="00B131FF"/>
    <w:rsid w:val="00B21258"/>
    <w:rsid w:val="00B304FA"/>
    <w:rsid w:val="00B71CD9"/>
    <w:rsid w:val="00BD0341"/>
    <w:rsid w:val="00BE4482"/>
    <w:rsid w:val="00C66122"/>
    <w:rsid w:val="00C7524A"/>
    <w:rsid w:val="00C92489"/>
    <w:rsid w:val="00CB61C2"/>
    <w:rsid w:val="00CE3178"/>
    <w:rsid w:val="00CE4134"/>
    <w:rsid w:val="00D276E2"/>
    <w:rsid w:val="00D30A9E"/>
    <w:rsid w:val="00D8625E"/>
    <w:rsid w:val="00D947D8"/>
    <w:rsid w:val="00DB3615"/>
    <w:rsid w:val="00DC0F0F"/>
    <w:rsid w:val="00DD3CE2"/>
    <w:rsid w:val="00DE3CCB"/>
    <w:rsid w:val="00DF4BCE"/>
    <w:rsid w:val="00E00F3C"/>
    <w:rsid w:val="00E33E7D"/>
    <w:rsid w:val="00ED09A7"/>
    <w:rsid w:val="00EF79CD"/>
    <w:rsid w:val="00F15E2A"/>
    <w:rsid w:val="00F33D12"/>
    <w:rsid w:val="00F54D4E"/>
    <w:rsid w:val="00F9605F"/>
    <w:rsid w:val="00FC206C"/>
    <w:rsid w:val="00FC530E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skim.com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0</TotalTime>
  <Pages>3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3</cp:revision>
  <cp:lastPrinted>2024-04-24T10:42:00Z</cp:lastPrinted>
  <dcterms:created xsi:type="dcterms:W3CDTF">2024-05-28T09:01:00Z</dcterms:created>
  <dcterms:modified xsi:type="dcterms:W3CDTF">2024-10-23T09:43:00Z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