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55693195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010BB0">
        <w:t>300</w:t>
      </w:r>
      <w:r w:rsidR="0084686F">
        <w:t>3</w:t>
      </w:r>
      <w:r w:rsidR="00010BB0">
        <w:t xml:space="preserve"> </w:t>
      </w:r>
      <w:r w:rsidR="00DA27E1">
        <w:t xml:space="preserve">je </w:t>
      </w:r>
      <w:proofErr w:type="spellStart"/>
      <w:r w:rsidR="00DA27E1">
        <w:t>ortoftalická</w:t>
      </w:r>
      <w:proofErr w:type="spellEnd"/>
      <w:r w:rsidR="00107224">
        <w:t xml:space="preserve"> SMC/BMC </w:t>
      </w:r>
      <w:proofErr w:type="spellStart"/>
      <w:r w:rsidR="00107224">
        <w:t>polyesterová</w:t>
      </w:r>
      <w:proofErr w:type="spellEnd"/>
      <w:r w:rsidR="00107224">
        <w:t xml:space="preserve"> </w:t>
      </w:r>
      <w:proofErr w:type="spellStart"/>
      <w:r w:rsidR="00C94117">
        <w:t>všeobecná</w:t>
      </w:r>
      <w:proofErr w:type="spellEnd"/>
      <w:r w:rsidR="00C94117">
        <w:t xml:space="preserve"> </w:t>
      </w:r>
      <w:proofErr w:type="spellStart"/>
      <w:r w:rsidR="00107224">
        <w:t>pryskyřice</w:t>
      </w:r>
      <w:proofErr w:type="spellEnd"/>
      <w:r w:rsidR="00107224">
        <w:t xml:space="preserve"> </w:t>
      </w:r>
      <w:proofErr w:type="spellStart"/>
      <w:r w:rsidR="00107224">
        <w:t>specificky</w:t>
      </w:r>
      <w:proofErr w:type="spellEnd"/>
      <w:r w:rsidR="00107224">
        <w:t xml:space="preserve"> </w:t>
      </w:r>
      <w:proofErr w:type="spellStart"/>
      <w:r w:rsidR="00107224">
        <w:t>navržená</w:t>
      </w:r>
      <w:proofErr w:type="spellEnd"/>
      <w:r w:rsidR="00107224">
        <w:t xml:space="preserve"> pro </w:t>
      </w:r>
      <w:proofErr w:type="spellStart"/>
      <w:r w:rsidR="00107224">
        <w:t>kompresní</w:t>
      </w:r>
      <w:proofErr w:type="spellEnd"/>
      <w:r w:rsidR="00107224">
        <w:t xml:space="preserve"> molding. ES-300</w:t>
      </w:r>
      <w:r w:rsidR="00C94117">
        <w:t>3</w:t>
      </w:r>
      <w:r w:rsidR="00107224">
        <w:t xml:space="preserve"> </w:t>
      </w:r>
      <w:proofErr w:type="spellStart"/>
      <w:r w:rsidR="00107224">
        <w:t>má</w:t>
      </w:r>
      <w:proofErr w:type="spellEnd"/>
      <w:r w:rsidR="00107224">
        <w:t xml:space="preserve"> </w:t>
      </w:r>
      <w:proofErr w:type="spellStart"/>
      <w:r w:rsidR="00107224">
        <w:t>rychlé</w:t>
      </w:r>
      <w:proofErr w:type="spellEnd"/>
      <w:r w:rsidR="00107224">
        <w:t xml:space="preserve"> </w:t>
      </w:r>
      <w:proofErr w:type="spellStart"/>
      <w:r w:rsidR="00107224">
        <w:t>tuhnutí</w:t>
      </w:r>
      <w:proofErr w:type="spellEnd"/>
      <w:r w:rsidR="00107224">
        <w:t xml:space="preserve"> s </w:t>
      </w:r>
      <w:proofErr w:type="spellStart"/>
      <w:r w:rsidR="00107224">
        <w:t>oxidem</w:t>
      </w:r>
      <w:proofErr w:type="spellEnd"/>
      <w:r w:rsidR="00107224">
        <w:t xml:space="preserve"> </w:t>
      </w:r>
      <w:proofErr w:type="spellStart"/>
      <w:r w:rsidR="00107224">
        <w:t>hořečnatým</w:t>
      </w:r>
      <w:proofErr w:type="spellEnd"/>
      <w:r w:rsidR="00107224">
        <w:t xml:space="preserve">. </w:t>
      </w:r>
      <w:proofErr w:type="spellStart"/>
      <w:r w:rsidR="00107224">
        <w:t>Umožňuje</w:t>
      </w:r>
      <w:proofErr w:type="spellEnd"/>
      <w:r w:rsidR="00107224">
        <w:t xml:space="preserve"> </w:t>
      </w:r>
      <w:proofErr w:type="spellStart"/>
      <w:r w:rsidR="00107224">
        <w:t>získání</w:t>
      </w:r>
      <w:proofErr w:type="spellEnd"/>
      <w:r w:rsidR="00107224">
        <w:t xml:space="preserve"> </w:t>
      </w:r>
      <w:proofErr w:type="spellStart"/>
      <w:r w:rsidR="00107224">
        <w:t>rigidních</w:t>
      </w:r>
      <w:proofErr w:type="spellEnd"/>
      <w:r w:rsidR="00107224">
        <w:t xml:space="preserve"> </w:t>
      </w:r>
      <w:proofErr w:type="spellStart"/>
      <w:r w:rsidR="00107224">
        <w:t>materiálů</w:t>
      </w:r>
      <w:proofErr w:type="spellEnd"/>
      <w:r w:rsidR="00107224">
        <w:t xml:space="preserve"> s </w:t>
      </w:r>
      <w:proofErr w:type="spellStart"/>
      <w:r w:rsidR="00107224">
        <w:t>excelentními</w:t>
      </w:r>
      <w:proofErr w:type="spellEnd"/>
      <w:r w:rsidR="00107224">
        <w:t xml:space="preserve"> </w:t>
      </w:r>
      <w:proofErr w:type="spellStart"/>
      <w:r w:rsidR="00107224">
        <w:t>mechanickými</w:t>
      </w:r>
      <w:proofErr w:type="spellEnd"/>
      <w:r w:rsidR="00107224">
        <w:t xml:space="preserve"> </w:t>
      </w:r>
      <w:proofErr w:type="spellStart"/>
      <w:r w:rsidR="00107224">
        <w:t>vlastnostmi</w:t>
      </w:r>
      <w:proofErr w:type="spellEnd"/>
      <w:r w:rsidR="00107224">
        <w:t xml:space="preserve"> s </w:t>
      </w:r>
      <w:proofErr w:type="spellStart"/>
      <w:r w:rsidR="00107224">
        <w:t>vysokou</w:t>
      </w:r>
      <w:proofErr w:type="spellEnd"/>
      <w:r w:rsidR="00107224">
        <w:t xml:space="preserve"> </w:t>
      </w:r>
      <w:proofErr w:type="spellStart"/>
      <w:r w:rsidR="00107224">
        <w:t>reaktivitou</w:t>
      </w:r>
      <w:proofErr w:type="spellEnd"/>
      <w:r w:rsidR="00107224">
        <w:t xml:space="preserve">. Je </w:t>
      </w:r>
      <w:proofErr w:type="spellStart"/>
      <w:r w:rsidR="00107224">
        <w:t>také</w:t>
      </w:r>
      <w:proofErr w:type="spellEnd"/>
      <w:r w:rsidR="00107224">
        <w:t xml:space="preserve"> </w:t>
      </w:r>
      <w:proofErr w:type="spellStart"/>
      <w:r w:rsidR="00107224">
        <w:t>vhodná</w:t>
      </w:r>
      <w:proofErr w:type="spellEnd"/>
      <w:r w:rsidR="00107224">
        <w:t xml:space="preserve"> pro </w:t>
      </w:r>
      <w:proofErr w:type="spellStart"/>
      <w:r w:rsidR="00107224">
        <w:t>použití</w:t>
      </w:r>
      <w:proofErr w:type="spellEnd"/>
      <w:r w:rsidR="00107224">
        <w:t xml:space="preserve"> s </w:t>
      </w:r>
      <w:proofErr w:type="spellStart"/>
      <w:r w:rsidR="00107224">
        <w:t>termoplastikými</w:t>
      </w:r>
      <w:proofErr w:type="spellEnd"/>
      <w:r w:rsidR="00107224">
        <w:t xml:space="preserve"> </w:t>
      </w:r>
      <w:proofErr w:type="spellStart"/>
      <w:r w:rsidR="00107224">
        <w:t>pryskyřicemi</w:t>
      </w:r>
      <w:proofErr w:type="spellEnd"/>
      <w:r w:rsidR="00107224">
        <w:t xml:space="preserve">, </w:t>
      </w:r>
      <w:proofErr w:type="spellStart"/>
      <w:r w:rsidR="00107224">
        <w:t>které</w:t>
      </w:r>
      <w:proofErr w:type="spellEnd"/>
      <w:r w:rsidR="00107224">
        <w:t xml:space="preserve"> </w:t>
      </w:r>
      <w:proofErr w:type="spellStart"/>
      <w:r w:rsidR="00107224">
        <w:t>zabraňují</w:t>
      </w:r>
      <w:proofErr w:type="spellEnd"/>
      <w:r w:rsidR="00107224">
        <w:t xml:space="preserve"> </w:t>
      </w:r>
      <w:proofErr w:type="spellStart"/>
      <w:r w:rsidR="00107224">
        <w:t>volumetrickému</w:t>
      </w:r>
      <w:proofErr w:type="spellEnd"/>
      <w:r w:rsidR="00107224">
        <w:t xml:space="preserve"> </w:t>
      </w:r>
      <w:proofErr w:type="spellStart"/>
      <w:r w:rsidR="00107224">
        <w:t>smrštění</w:t>
      </w:r>
      <w:proofErr w:type="spellEnd"/>
      <w:r w:rsidR="00107224">
        <w:t xml:space="preserve">. Je </w:t>
      </w:r>
      <w:proofErr w:type="spellStart"/>
      <w:r w:rsidR="00107224">
        <w:t>doporučeno</w:t>
      </w:r>
      <w:proofErr w:type="spellEnd"/>
      <w:r w:rsidR="00107224">
        <w:t xml:space="preserve"> ji </w:t>
      </w:r>
      <w:proofErr w:type="spellStart"/>
      <w:r w:rsidR="00107224">
        <w:t>používat</w:t>
      </w:r>
      <w:proofErr w:type="spellEnd"/>
      <w:r w:rsidR="00107224">
        <w:t xml:space="preserve"> s ESODEX </w:t>
      </w:r>
      <w:proofErr w:type="spellStart"/>
      <w:r w:rsidR="00107224">
        <w:t>pryskyřicemi</w:t>
      </w:r>
      <w:proofErr w:type="spellEnd"/>
      <w:r w:rsidR="00107224">
        <w:t xml:space="preserve">. Je </w:t>
      </w:r>
      <w:proofErr w:type="spellStart"/>
      <w:r w:rsidR="00107224">
        <w:t>vhodná</w:t>
      </w:r>
      <w:proofErr w:type="spellEnd"/>
      <w:r w:rsidR="00107224">
        <w:t xml:space="preserve"> pro </w:t>
      </w:r>
      <w:proofErr w:type="spellStart"/>
      <w:r w:rsidR="00107224">
        <w:t>použití</w:t>
      </w:r>
      <w:proofErr w:type="spellEnd"/>
      <w:r w:rsidR="00107224">
        <w:t xml:space="preserve"> </w:t>
      </w:r>
      <w:proofErr w:type="spellStart"/>
      <w:r w:rsidR="00107224">
        <w:t>např</w:t>
      </w:r>
      <w:proofErr w:type="spellEnd"/>
      <w:r w:rsidR="00107224">
        <w:t xml:space="preserve">. v </w:t>
      </w:r>
      <w:proofErr w:type="spellStart"/>
      <w:r w:rsidR="00107224">
        <w:t>automobilovém</w:t>
      </w:r>
      <w:proofErr w:type="spellEnd"/>
      <w:r w:rsidR="00107224">
        <w:t xml:space="preserve"> </w:t>
      </w:r>
      <w:proofErr w:type="spellStart"/>
      <w:r w:rsidR="00107224">
        <w:t>průmyslu</w:t>
      </w:r>
      <w:proofErr w:type="spellEnd"/>
      <w:r w:rsidR="00107224">
        <w:t xml:space="preserve">, </w:t>
      </w:r>
      <w:proofErr w:type="spellStart"/>
      <w:r w:rsidR="00107224">
        <w:t>elektronických</w:t>
      </w:r>
      <w:proofErr w:type="spellEnd"/>
      <w:r w:rsidR="00107224">
        <w:t xml:space="preserve"> </w:t>
      </w:r>
      <w:proofErr w:type="spellStart"/>
      <w:r w:rsidR="00107224">
        <w:t>součástek</w:t>
      </w:r>
      <w:proofErr w:type="spellEnd"/>
      <w:r w:rsidR="00107224">
        <w:t xml:space="preserve">, </w:t>
      </w:r>
      <w:proofErr w:type="spellStart"/>
      <w:r w:rsidR="00534105">
        <w:t>kryty</w:t>
      </w:r>
      <w:proofErr w:type="spellEnd"/>
      <w:r w:rsidR="00534105">
        <w:t xml:space="preserve"> </w:t>
      </w:r>
      <w:proofErr w:type="spellStart"/>
      <w:r w:rsidR="00534105">
        <w:t>na</w:t>
      </w:r>
      <w:proofErr w:type="spellEnd"/>
      <w:r w:rsidR="00534105">
        <w:t xml:space="preserve"> </w:t>
      </w:r>
      <w:proofErr w:type="spellStart"/>
      <w:r w:rsidR="00534105">
        <w:t>odvody</w:t>
      </w:r>
      <w:proofErr w:type="spellEnd"/>
      <w:r w:rsidR="00534105">
        <w:t xml:space="preserve"> </w:t>
      </w:r>
      <w:proofErr w:type="spellStart"/>
      <w:r w:rsidR="00534105">
        <w:t>odpadních</w:t>
      </w:r>
      <w:proofErr w:type="spellEnd"/>
      <w:r w:rsidR="00534105">
        <w:t xml:space="preserve"> </w:t>
      </w:r>
      <w:proofErr w:type="spellStart"/>
      <w:r w:rsidR="00534105">
        <w:t>vod</w:t>
      </w:r>
      <w:proofErr w:type="spellEnd"/>
      <w:r w:rsidR="00534105">
        <w:t xml:space="preserve">, </w:t>
      </w:r>
      <w:proofErr w:type="spellStart"/>
      <w:r w:rsidR="00534105">
        <w:t>elektrické</w:t>
      </w:r>
      <w:proofErr w:type="spellEnd"/>
      <w:r w:rsidR="00534105">
        <w:t xml:space="preserve"> </w:t>
      </w:r>
      <w:proofErr w:type="spellStart"/>
      <w:r w:rsidR="00534105">
        <w:t>skříňky</w:t>
      </w:r>
      <w:proofErr w:type="spellEnd"/>
      <w:r w:rsidR="00534105">
        <w:t xml:space="preserve">, </w:t>
      </w:r>
      <w:proofErr w:type="spellStart"/>
      <w:r w:rsidR="00534105">
        <w:t>osvětlovací</w:t>
      </w:r>
      <w:proofErr w:type="spellEnd"/>
      <w:r w:rsidR="00534105">
        <w:t xml:space="preserve"> </w:t>
      </w:r>
      <w:proofErr w:type="spellStart"/>
      <w:r w:rsidR="00534105">
        <w:t>zařízení</w:t>
      </w:r>
      <w:proofErr w:type="spellEnd"/>
      <w:r w:rsidR="00534105">
        <w:t xml:space="preserve">, </w:t>
      </w:r>
      <w:proofErr w:type="spellStart"/>
      <w:r w:rsidR="00534105">
        <w:t>městský</w:t>
      </w:r>
      <w:proofErr w:type="spellEnd"/>
      <w:r w:rsidR="00534105">
        <w:t xml:space="preserve"> </w:t>
      </w:r>
      <w:proofErr w:type="spellStart"/>
      <w:r w:rsidR="00534105">
        <w:t>nábytek</w:t>
      </w:r>
      <w:proofErr w:type="spellEnd"/>
      <w:r w:rsidR="00534105">
        <w:t xml:space="preserve">, </w:t>
      </w:r>
      <w:proofErr w:type="spellStart"/>
      <w:r w:rsidR="00534105">
        <w:t>podlahové</w:t>
      </w:r>
      <w:proofErr w:type="spellEnd"/>
      <w:r w:rsidR="00534105">
        <w:t xml:space="preserve"> </w:t>
      </w:r>
      <w:proofErr w:type="spellStart"/>
      <w:r w:rsidR="00534105">
        <w:t>dlaždice</w:t>
      </w:r>
      <w:proofErr w:type="spellEnd"/>
      <w:r w:rsidR="00534105">
        <w:t xml:space="preserve">, </w:t>
      </w:r>
      <w:proofErr w:type="spellStart"/>
      <w:r w:rsidR="00534105">
        <w:t>střešní</w:t>
      </w:r>
      <w:proofErr w:type="spellEnd"/>
      <w:r w:rsidR="00534105">
        <w:t xml:space="preserve"> a </w:t>
      </w:r>
      <w:proofErr w:type="spellStart"/>
      <w:r w:rsidR="00534105">
        <w:t>stěnné</w:t>
      </w:r>
      <w:proofErr w:type="spellEnd"/>
      <w:r w:rsidR="00534105">
        <w:t xml:space="preserve"> </w:t>
      </w:r>
      <w:proofErr w:type="spellStart"/>
      <w:r w:rsidR="00534105">
        <w:t>nátěry</w:t>
      </w:r>
      <w:proofErr w:type="spellEnd"/>
      <w:r w:rsidR="00534105">
        <w:t xml:space="preserve">, </w:t>
      </w:r>
      <w:proofErr w:type="spellStart"/>
      <w:r w:rsidR="00534105">
        <w:t>dálniční</w:t>
      </w:r>
      <w:proofErr w:type="spellEnd"/>
      <w:r w:rsidR="00534105">
        <w:t xml:space="preserve"> </w:t>
      </w:r>
      <w:proofErr w:type="spellStart"/>
      <w:r w:rsidR="00534105">
        <w:t>aplikace</w:t>
      </w:r>
      <w:proofErr w:type="spellEnd"/>
      <w:r w:rsidR="00534105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48740D3C" w:rsidR="004A4173" w:rsidRDefault="0053410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Horký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lis</w:t>
            </w:r>
            <w:proofErr w:type="spellEnd"/>
          </w:p>
          <w:p w14:paraId="0A997CB1" w14:textId="71B538C6" w:rsidR="004A4173" w:rsidRDefault="0053410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C52D5">
              <w:rPr>
                <w:sz w:val="24"/>
                <w:szCs w:val="24"/>
              </w:rPr>
              <w:t>SMC)</w:t>
            </w:r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7B540E7F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061277C2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534105">
              <w:rPr>
                <w:sz w:val="24"/>
                <w:szCs w:val="24"/>
              </w:rPr>
              <w:t>velmi</w:t>
            </w:r>
            <w:proofErr w:type="spellEnd"/>
            <w:r w:rsidR="00534105">
              <w:rPr>
                <w:sz w:val="24"/>
                <w:szCs w:val="24"/>
              </w:rPr>
              <w:t xml:space="preserve"> </w:t>
            </w:r>
            <w:proofErr w:type="spellStart"/>
            <w:r w:rsidR="00534105">
              <w:rPr>
                <w:sz w:val="24"/>
                <w:szCs w:val="24"/>
              </w:rPr>
              <w:t>vysoká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C94117">
        <w:trPr>
          <w:trHeight w:val="283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45EC0477" w:rsidR="004A4173" w:rsidRPr="00311851" w:rsidRDefault="00534105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1200</w:t>
            </w:r>
            <w:r w:rsidR="004A4173">
              <w:rPr>
                <w:sz w:val="24"/>
              </w:rPr>
              <w:t xml:space="preserve"> </w:t>
            </w:r>
            <w:r w:rsidR="004A4173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100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7245153F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4A4173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7931F954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C94117">
              <w:rPr>
                <w:sz w:val="24"/>
                <w:szCs w:val="24"/>
              </w:rPr>
              <w:t>1</w:t>
            </w:r>
            <w:r w:rsidR="00534105"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7BC3F213" w:rsidR="009761E8" w:rsidRPr="283B3D6A" w:rsidRDefault="009761E8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3410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</w:rPr>
              <w:t>± 3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39D03C46" w:rsidR="009761E8" w:rsidRPr="009761E8" w:rsidRDefault="00EB17CA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7</w:t>
            </w:r>
            <w:r w:rsidR="003B3DD3">
              <w:rPr>
                <w:w w:val="105"/>
                <w:sz w:val="24"/>
              </w:rPr>
              <w:t xml:space="preserve"> ± </w:t>
            </w:r>
            <w:r w:rsidR="009761E8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8802C1" w14:paraId="5D3648FC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638E240" w14:textId="459BCC96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zgelov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263" w:type="dxa"/>
            <w:vAlign w:val="center"/>
          </w:tcPr>
          <w:p w14:paraId="6F4C7E80" w14:textId="1744F99E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649DD8C1" w14:textId="4C74E5F2" w:rsidR="008802C1" w:rsidRDefault="008802C1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14 ± 2</w:t>
            </w:r>
          </w:p>
        </w:tc>
        <w:tc>
          <w:tcPr>
            <w:tcW w:w="2339" w:type="dxa"/>
            <w:vAlign w:val="center"/>
          </w:tcPr>
          <w:p w14:paraId="16913F4E" w14:textId="16016659" w:rsidR="008802C1" w:rsidRDefault="008802C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8802C1" w14:paraId="43606787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BC965A9" w14:textId="6391B762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 xml:space="preserve"> tvrzen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3" w:type="dxa"/>
            <w:vAlign w:val="center"/>
          </w:tcPr>
          <w:p w14:paraId="584DFD8D" w14:textId="4E69E3E4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4304FF69" w14:textId="1EFDEE44" w:rsidR="008802C1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35 ± 5</w:t>
            </w:r>
          </w:p>
        </w:tc>
        <w:tc>
          <w:tcPr>
            <w:tcW w:w="2339" w:type="dxa"/>
            <w:vAlign w:val="center"/>
          </w:tcPr>
          <w:p w14:paraId="31C73C48" w14:textId="0661D2DA" w:rsidR="008802C1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365EB7" w14:paraId="40AAC6A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14A8D1D" w14:textId="4D52582F" w:rsidR="00365EB7" w:rsidRPr="00365EB7" w:rsidRDefault="00365EB7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lastRenderedPageBreak/>
              <w:t>Max. exoterm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4145486" w14:textId="51683BCD" w:rsidR="00365EB7" w:rsidRDefault="00365EB7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AFB5AFD" w14:textId="6EC13B4F" w:rsidR="00365EB7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B17CA">
              <w:rPr>
                <w:w w:val="105"/>
                <w:sz w:val="24"/>
              </w:rPr>
              <w:t>45</w:t>
            </w:r>
            <w:r>
              <w:rPr>
                <w:w w:val="105"/>
                <w:sz w:val="24"/>
              </w:rPr>
              <w:t xml:space="preserve"> ± </w:t>
            </w:r>
            <w:r w:rsidR="00EB17CA">
              <w:rPr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47DE9299" w14:textId="37574858" w:rsidR="00365EB7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432BE41A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  <w:p w14:paraId="141767B5" w14:textId="1E65E2DE" w:rsidR="00EB17CA" w:rsidRPr="00EB17CA" w:rsidRDefault="00EB17CA" w:rsidP="00311851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3</w:t>
            </w:r>
            <w:r w:rsidR="00E644C9">
              <w:rPr>
                <w:color w:val="000000" w:themeColor="text1"/>
              </w:rPr>
              <w:t xml:space="preserve">82.2°C 3 % </w:t>
            </w:r>
            <w:proofErr w:type="spellStart"/>
            <w:r w:rsidR="00E644C9">
              <w:rPr>
                <w:color w:val="000000" w:themeColor="text1"/>
              </w:rPr>
              <w:t>Trigonox</w:t>
            </w:r>
            <w:proofErr w:type="spellEnd"/>
            <w:r w:rsidR="00E644C9">
              <w:rPr>
                <w:color w:val="000000" w:themeColor="text1"/>
              </w:rPr>
              <w:t xml:space="preserve"> 29 C 50.</w:t>
            </w:r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0192859F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E644C9">
              <w:rPr>
                <w:sz w:val="24"/>
              </w:rPr>
              <w:t>8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0178CA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0447A8DE" w:rsidR="002804EE" w:rsidRDefault="002804EE" w:rsidP="00E644C9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E644C9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675E6EA0" w:rsidR="00195849" w:rsidRDefault="000178CA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644C9">
              <w:rPr>
                <w:w w:val="105"/>
                <w:sz w:val="24"/>
              </w:rPr>
              <w:t>.4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589C95D" w:rsidR="00F33D12" w:rsidRDefault="00F33D12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0178CA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6372410D" w:rsidR="002804EE" w:rsidRDefault="002804EE" w:rsidP="00E644C9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E644C9">
              <w:rPr>
                <w:w w:val="105"/>
                <w:sz w:val="24"/>
              </w:rPr>
              <w:t>8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</w:t>
            </w:r>
            <w:r w:rsidR="000178C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2A59BC01" w:rsidR="00F33D12" w:rsidRDefault="000178CA" w:rsidP="00E644C9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E644C9">
              <w:rPr>
                <w:w w:val="105"/>
                <w:sz w:val="24"/>
              </w:rPr>
              <w:t>30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1BA4F37F" w:rsidR="002D34D3" w:rsidRDefault="00E644C9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50</w:t>
            </w:r>
            <w:r w:rsidR="00195849"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B56F4" w14:paraId="47213E0A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56DD41F" w14:textId="656265C2" w:rsidR="00EB56F4" w:rsidRPr="00930ACE" w:rsidRDefault="00930AC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416FA1BF" w14:textId="6332D094" w:rsidR="00EB56F4" w:rsidRDefault="00930ACE" w:rsidP="00930AC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729CF938" w14:textId="2D3F2777" w:rsidR="00EB56F4" w:rsidRDefault="000178CA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E644C9">
              <w:rPr>
                <w:spacing w:val="-10"/>
                <w:sz w:val="24"/>
              </w:rPr>
              <w:t xml:space="preserve">40 </w:t>
            </w:r>
            <w:r w:rsidR="00930ACE"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0B11DB93" w14:textId="5109A9B8" w:rsidR="00EB56F4" w:rsidRDefault="00930AC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2F948757" w:rsidR="00FB26A5" w:rsidRDefault="0036525F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14DA8D2B" w:rsidR="00FB26A5" w:rsidRDefault="00E644C9" w:rsidP="00E644C9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  <w:r w:rsidR="0036525F">
              <w:rPr>
                <w:spacing w:val="-10"/>
                <w:sz w:val="24"/>
              </w:rPr>
              <w:t xml:space="preserve"> </w:t>
            </w:r>
            <w:r w:rsidR="0036525F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355FD08F" w:rsidR="001700D9" w:rsidRDefault="00E644C9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  <w:r>
        <w:rPr>
          <w:noProof/>
          <w:spacing w:val="-10"/>
          <w:sz w:val="24"/>
        </w:rPr>
        <w:lastRenderedPageBreak/>
        <w:drawing>
          <wp:inline distT="0" distB="0" distL="0" distR="0" wp14:anchorId="1D2D81E2" wp14:editId="465A85FE">
            <wp:extent cx="4394200" cy="2882900"/>
            <wp:effectExtent l="0" t="0" r="0" b="0"/>
            <wp:docPr id="1109236858" name="Obrázek 5" descr="Obsah obrázku řada/pruh, diagram, Vykreslený graf, sva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236858" name="Obrázek 5" descr="Obsah obrázku řada/pruh, diagram, Vykreslený graf, svah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002E" w14:textId="3408D36B" w:rsidR="001700D9" w:rsidRPr="00CE3D6A" w:rsidRDefault="000420DE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skenovac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(DSC)</w:t>
      </w:r>
    </w:p>
    <w:p w14:paraId="08F567A8" w14:textId="60A3470D" w:rsidR="000420DE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teploty</w:t>
      </w:r>
      <w:proofErr w:type="spellEnd"/>
      <w:r w:rsidR="00CE3D6A"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F828B95" w14:textId="0A82A5DB" w:rsidR="000178CA" w:rsidRDefault="000178CA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ý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ch BMC </w:t>
      </w:r>
      <w:r w:rsidR="00191B67"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desek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191B67" w14:paraId="24DE11E1" w14:textId="77777777" w:rsidTr="00191B67">
        <w:tc>
          <w:tcPr>
            <w:tcW w:w="3085" w:type="dxa"/>
          </w:tcPr>
          <w:p w14:paraId="460C57D5" w14:textId="5A557728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Surovina</w:t>
            </w:r>
          </w:p>
        </w:tc>
        <w:tc>
          <w:tcPr>
            <w:tcW w:w="1701" w:type="dxa"/>
          </w:tcPr>
          <w:p w14:paraId="6292629D" w14:textId="1BC91F36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%</w:t>
            </w:r>
          </w:p>
        </w:tc>
      </w:tr>
      <w:tr w:rsidR="00191B67" w14:paraId="35A6503A" w14:textId="77777777" w:rsidTr="00191B67">
        <w:tc>
          <w:tcPr>
            <w:tcW w:w="3085" w:type="dxa"/>
          </w:tcPr>
          <w:p w14:paraId="7660AD57" w14:textId="1456C2C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ES-3000</w:t>
            </w:r>
          </w:p>
        </w:tc>
        <w:tc>
          <w:tcPr>
            <w:tcW w:w="1701" w:type="dxa"/>
          </w:tcPr>
          <w:p w14:paraId="75E6E32E" w14:textId="158631E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20.0</w:t>
            </w:r>
          </w:p>
        </w:tc>
      </w:tr>
      <w:tr w:rsidR="00191B67" w14:paraId="7FDF616D" w14:textId="77777777" w:rsidTr="00191B67">
        <w:tc>
          <w:tcPr>
            <w:tcW w:w="3085" w:type="dxa"/>
          </w:tcPr>
          <w:p w14:paraId="486085EE" w14:textId="43F8771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LSA</w:t>
            </w:r>
          </w:p>
        </w:tc>
        <w:tc>
          <w:tcPr>
            <w:tcW w:w="1701" w:type="dxa"/>
          </w:tcPr>
          <w:p w14:paraId="39FED287" w14:textId="1664CEE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5.0</w:t>
            </w:r>
          </w:p>
        </w:tc>
      </w:tr>
      <w:tr w:rsidR="00191B67" w14:paraId="14134CE9" w14:textId="77777777" w:rsidTr="00191B67">
        <w:tc>
          <w:tcPr>
            <w:tcW w:w="3085" w:type="dxa"/>
          </w:tcPr>
          <w:p w14:paraId="37A99161" w14:textId="018399C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TBPB</w:t>
            </w:r>
          </w:p>
        </w:tc>
        <w:tc>
          <w:tcPr>
            <w:tcW w:w="1701" w:type="dxa"/>
          </w:tcPr>
          <w:p w14:paraId="7F3AF699" w14:textId="1F2F49B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0.4</w:t>
            </w:r>
          </w:p>
        </w:tc>
      </w:tr>
      <w:tr w:rsidR="00191B67" w14:paraId="61E67191" w14:textId="77777777" w:rsidTr="00191B67">
        <w:tc>
          <w:tcPr>
            <w:tcW w:w="3085" w:type="dxa"/>
          </w:tcPr>
          <w:p w14:paraId="437A4DC0" w14:textId="78DE628C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Stear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 zinku</w:t>
            </w:r>
          </w:p>
        </w:tc>
        <w:tc>
          <w:tcPr>
            <w:tcW w:w="1701" w:type="dxa"/>
          </w:tcPr>
          <w:p w14:paraId="4605A70D" w14:textId="542DAFCD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1.0</w:t>
            </w:r>
          </w:p>
        </w:tc>
      </w:tr>
      <w:tr w:rsidR="00191B67" w14:paraId="10ED0132" w14:textId="77777777" w:rsidTr="00191B67">
        <w:tc>
          <w:tcPr>
            <w:tcW w:w="3085" w:type="dxa"/>
          </w:tcPr>
          <w:p w14:paraId="609FAB54" w14:textId="06CF9D0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Plnivo</w:t>
            </w:r>
          </w:p>
        </w:tc>
        <w:tc>
          <w:tcPr>
            <w:tcW w:w="1701" w:type="dxa"/>
          </w:tcPr>
          <w:p w14:paraId="687CA5AE" w14:textId="74EC7155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55.1</w:t>
            </w:r>
          </w:p>
        </w:tc>
      </w:tr>
      <w:tr w:rsidR="00191B67" w14:paraId="63CDA8F3" w14:textId="77777777" w:rsidTr="00191B67">
        <w:tc>
          <w:tcPr>
            <w:tcW w:w="3085" w:type="dxa"/>
          </w:tcPr>
          <w:p w14:paraId="6F538DBD" w14:textId="071C67E0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Sklenn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é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vl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kno</w:t>
            </w:r>
          </w:p>
        </w:tc>
        <w:tc>
          <w:tcPr>
            <w:tcW w:w="1701" w:type="dxa"/>
          </w:tcPr>
          <w:p w14:paraId="73717CCD" w14:textId="0A87DA8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18.0</w:t>
            </w:r>
          </w:p>
        </w:tc>
      </w:tr>
      <w:tr w:rsidR="00191B67" w14:paraId="6B6AB9D8" w14:textId="77777777" w:rsidTr="00191B67">
        <w:tc>
          <w:tcPr>
            <w:tcW w:w="3085" w:type="dxa"/>
          </w:tcPr>
          <w:p w14:paraId="63D76271" w14:textId="16BDF3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Zhu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šť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ovadlo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(%35 </w:t>
            </w: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MgO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)</w:t>
            </w:r>
          </w:p>
        </w:tc>
        <w:tc>
          <w:tcPr>
            <w:tcW w:w="1701" w:type="dxa"/>
          </w:tcPr>
          <w:p w14:paraId="58E88608" w14:textId="0A18CC46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0.5</w:t>
            </w:r>
          </w:p>
        </w:tc>
      </w:tr>
    </w:tbl>
    <w:p w14:paraId="76C40C27" w14:textId="3C5F7F9D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Aplikace</w:t>
      </w:r>
    </w:p>
    <w:p w14:paraId="042413EA" w14:textId="2C4FB166" w:rsidR="00191B67" w:rsidRDefault="00191B67" w:rsidP="000178CA">
      <w:pPr>
        <w:spacing w:after="160"/>
        <w:rPr>
          <w:rFonts w:ascii="Malgun Gothic" w:cs="Calibri"/>
          <w:spacing w:val="-2"/>
          <w:sz w:val="24"/>
          <w:szCs w:val="24"/>
          <w:lang w:val="cs-CZ"/>
        </w:rPr>
      </w:pPr>
      <w:r>
        <w:rPr>
          <w:rFonts w:ascii="Malgun Gothic" w:cs="Calibri"/>
          <w:spacing w:val="-2"/>
          <w:sz w:val="24"/>
          <w:szCs w:val="24"/>
          <w:lang w:val="cs-CZ"/>
        </w:rPr>
        <w:t>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pr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prav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SMC nebo BMC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ES-3000, dal</w:t>
      </w:r>
      <w:r>
        <w:rPr>
          <w:rFonts w:ascii="Malgun Gothic" w:cs="Calibri"/>
          <w:spacing w:val="-2"/>
          <w:sz w:val="24"/>
          <w:szCs w:val="24"/>
          <w:lang w:val="cs-CZ"/>
        </w:rPr>
        <w:t>ší</w:t>
      </w:r>
      <w:r>
        <w:rPr>
          <w:rFonts w:ascii="Malgun Gothic" w:cs="Calibri"/>
          <w:spacing w:val="-2"/>
          <w:sz w:val="24"/>
          <w:szCs w:val="24"/>
          <w:lang w:val="cs-CZ"/>
        </w:rPr>
        <w:t>mi n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zko-profilov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>mi adhezivy (ESODEX 301, ESODEX 130) je preferov</w:t>
      </w:r>
      <w:r>
        <w:rPr>
          <w:rFonts w:ascii="Malgun Gothic" w:cs="Calibri"/>
          <w:spacing w:val="-2"/>
          <w:sz w:val="24"/>
          <w:szCs w:val="24"/>
          <w:lang w:val="cs-CZ"/>
        </w:rPr>
        <w:t>á</w:t>
      </w:r>
      <w:r>
        <w:rPr>
          <w:rFonts w:ascii="Malgun Gothic" w:cs="Calibri"/>
          <w:spacing w:val="-2"/>
          <w:sz w:val="24"/>
          <w:szCs w:val="24"/>
          <w:lang w:val="cs-CZ"/>
        </w:rPr>
        <w:t>no, spole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n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s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LSA (ESODEX 100). V</w:t>
      </w:r>
      <w:r>
        <w:rPr>
          <w:rFonts w:ascii="Malgun Gothic" w:cs="Calibri"/>
          <w:spacing w:val="-2"/>
          <w:sz w:val="24"/>
          <w:szCs w:val="24"/>
          <w:lang w:val="cs-CZ"/>
        </w:rPr>
        <w:t> </w:t>
      </w:r>
      <w:r>
        <w:rPr>
          <w:rFonts w:ascii="Malgun Gothic" w:cs="Calibri"/>
          <w:spacing w:val="-2"/>
          <w:sz w:val="24"/>
          <w:szCs w:val="24"/>
          <w:lang w:val="cs-CZ"/>
        </w:rPr>
        <w:t>praxi je vybran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LSA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lastRenderedPageBreak/>
        <w:t>eskim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ESODEX-100. Je tak</w:t>
      </w:r>
      <w:r>
        <w:rPr>
          <w:rFonts w:ascii="Malgun Gothic" w:cs="Calibri"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doporu</w:t>
      </w:r>
      <w:r>
        <w:rPr>
          <w:rFonts w:ascii="Malgun Gothic" w:cs="Calibri"/>
          <w:spacing w:val="-2"/>
          <w:sz w:val="24"/>
          <w:szCs w:val="24"/>
          <w:lang w:val="cs-CZ"/>
        </w:rPr>
        <w:t>č</w:t>
      </w:r>
      <w:r>
        <w:rPr>
          <w:rFonts w:ascii="Malgun Gothic" w:cs="Calibri"/>
          <w:spacing w:val="-2"/>
          <w:sz w:val="24"/>
          <w:szCs w:val="24"/>
          <w:lang w:val="cs-CZ"/>
        </w:rPr>
        <w:t>eno p</w:t>
      </w:r>
      <w:r>
        <w:rPr>
          <w:rFonts w:ascii="Malgun Gothic" w:cs="Calibri"/>
          <w:spacing w:val="-2"/>
          <w:sz w:val="24"/>
          <w:szCs w:val="24"/>
          <w:lang w:val="cs-CZ"/>
        </w:rPr>
        <w:t>ř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idat 300-600 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ppm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p-</w:t>
      </w:r>
      <w:proofErr w:type="spellStart"/>
      <w:r>
        <w:rPr>
          <w:rFonts w:ascii="Malgun Gothic" w:cs="Calibri"/>
          <w:spacing w:val="-2"/>
          <w:sz w:val="24"/>
          <w:szCs w:val="24"/>
          <w:lang w:val="cs-CZ"/>
        </w:rPr>
        <w:t>benzoquinonu</w:t>
      </w:r>
      <w:proofErr w:type="spellEnd"/>
      <w:r>
        <w:rPr>
          <w:rFonts w:ascii="Malgun Gothic" w:cs="Calibri"/>
          <w:spacing w:val="-2"/>
          <w:sz w:val="24"/>
          <w:szCs w:val="24"/>
          <w:lang w:val="cs-CZ"/>
        </w:rPr>
        <w:t xml:space="preserve"> podle velikosti d</w:t>
      </w:r>
      <w:r>
        <w:rPr>
          <w:rFonts w:ascii="Malgun Gothic" w:cs="Calibri"/>
          <w:spacing w:val="-2"/>
          <w:sz w:val="24"/>
          <w:szCs w:val="24"/>
          <w:lang w:val="cs-CZ"/>
        </w:rPr>
        <w:t>í</w:t>
      </w:r>
      <w:r>
        <w:rPr>
          <w:rFonts w:ascii="Malgun Gothic" w:cs="Calibri"/>
          <w:spacing w:val="-2"/>
          <w:sz w:val="24"/>
          <w:szCs w:val="24"/>
          <w:lang w:val="cs-CZ"/>
        </w:rPr>
        <w:t>lu t</w:t>
      </w:r>
      <w:r>
        <w:rPr>
          <w:rFonts w:ascii="Malgun Gothic" w:cs="Calibri"/>
          <w:spacing w:val="-2"/>
          <w:sz w:val="24"/>
          <w:szCs w:val="24"/>
          <w:lang w:val="cs-CZ"/>
        </w:rPr>
        <w:t>ě</w:t>
      </w:r>
      <w:r>
        <w:rPr>
          <w:rFonts w:ascii="Malgun Gothic" w:cs="Calibri"/>
          <w:spacing w:val="-2"/>
          <w:sz w:val="24"/>
          <w:szCs w:val="24"/>
          <w:lang w:val="cs-CZ"/>
        </w:rPr>
        <w:t>sta, kter</w:t>
      </w:r>
      <w:r>
        <w:rPr>
          <w:rFonts w:ascii="Malgun Gothic" w:cs="Calibri"/>
          <w:spacing w:val="-2"/>
          <w:sz w:val="24"/>
          <w:szCs w:val="24"/>
          <w:lang w:val="cs-CZ"/>
        </w:rPr>
        <w:t>ý</w:t>
      </w:r>
      <w:r>
        <w:rPr>
          <w:rFonts w:ascii="Malgun Gothic" w:cs="Calibri"/>
          <w:spacing w:val="-2"/>
          <w:sz w:val="24"/>
          <w:szCs w:val="24"/>
          <w:lang w:val="cs-CZ"/>
        </w:rPr>
        <w:t xml:space="preserve"> jste vyrobili.</w:t>
      </w:r>
    </w:p>
    <w:p w14:paraId="4E8D6E90" w14:textId="4CEC1E60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 BMC desky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17"/>
        <w:gridCol w:w="2417"/>
        <w:gridCol w:w="2418"/>
        <w:gridCol w:w="2418"/>
      </w:tblGrid>
      <w:tr w:rsidR="00191B67" w14:paraId="2A9D968E" w14:textId="77777777" w:rsidTr="00191B67">
        <w:tc>
          <w:tcPr>
            <w:tcW w:w="2417" w:type="dxa"/>
          </w:tcPr>
          <w:p w14:paraId="5B70452D" w14:textId="777777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</w:p>
        </w:tc>
        <w:tc>
          <w:tcPr>
            <w:tcW w:w="2417" w:type="dxa"/>
          </w:tcPr>
          <w:p w14:paraId="7D1AB9D1" w14:textId="447634B2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JEDNOTKA</w:t>
            </w:r>
          </w:p>
        </w:tc>
        <w:tc>
          <w:tcPr>
            <w:tcW w:w="2418" w:type="dxa"/>
          </w:tcPr>
          <w:p w14:paraId="05578B67" w14:textId="0DCF502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HODNOTA</w:t>
            </w:r>
          </w:p>
        </w:tc>
        <w:tc>
          <w:tcPr>
            <w:tcW w:w="2418" w:type="dxa"/>
          </w:tcPr>
          <w:p w14:paraId="0A8BA74B" w14:textId="01807DC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METODA</w:t>
            </w:r>
          </w:p>
        </w:tc>
      </w:tr>
      <w:tr w:rsidR="00191B67" w14:paraId="5CCEF2BA" w14:textId="77777777" w:rsidTr="00191B67">
        <w:tc>
          <w:tcPr>
            <w:tcW w:w="2417" w:type="dxa"/>
          </w:tcPr>
          <w:p w14:paraId="7AA582CD" w14:textId="358105A1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Obsah </w:t>
            </w: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sklovl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kna</w:t>
            </w:r>
            <w:proofErr w:type="spellEnd"/>
          </w:p>
        </w:tc>
        <w:tc>
          <w:tcPr>
            <w:tcW w:w="2417" w:type="dxa"/>
          </w:tcPr>
          <w:p w14:paraId="3A97DBAC" w14:textId="3965912F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6ED33038" w14:textId="2094E094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18</w:t>
            </w:r>
          </w:p>
        </w:tc>
        <w:tc>
          <w:tcPr>
            <w:tcW w:w="2418" w:type="dxa"/>
          </w:tcPr>
          <w:p w14:paraId="36EDD346" w14:textId="0A784C69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-</w:t>
            </w:r>
          </w:p>
        </w:tc>
      </w:tr>
      <w:tr w:rsidR="00191B67" w14:paraId="1619C74B" w14:textId="77777777" w:rsidTr="00191B67">
        <w:tc>
          <w:tcPr>
            <w:tcW w:w="2417" w:type="dxa"/>
          </w:tcPr>
          <w:p w14:paraId="0A42C2A8" w14:textId="391C676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Hustota</w:t>
            </w:r>
          </w:p>
        </w:tc>
        <w:tc>
          <w:tcPr>
            <w:tcW w:w="2417" w:type="dxa"/>
          </w:tcPr>
          <w:p w14:paraId="3E326EE3" w14:textId="39E4F0F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g/cm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418" w:type="dxa"/>
          </w:tcPr>
          <w:p w14:paraId="2FD4DBB9" w14:textId="220647A2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1,7 </w:t>
            </w:r>
            <w:r w:rsidRPr="007816DF">
              <w:rPr>
                <w:w w:val="105"/>
                <w:sz w:val="24"/>
              </w:rPr>
              <w:t>± 0.02</w:t>
            </w:r>
          </w:p>
        </w:tc>
        <w:tc>
          <w:tcPr>
            <w:tcW w:w="2418" w:type="dxa"/>
          </w:tcPr>
          <w:p w14:paraId="13FE1935" w14:textId="7B266004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53479</w:t>
            </w:r>
          </w:p>
        </w:tc>
      </w:tr>
      <w:tr w:rsidR="00191B67" w14:paraId="1FF98932" w14:textId="77777777" w:rsidTr="00191B67">
        <w:tc>
          <w:tcPr>
            <w:tcW w:w="2417" w:type="dxa"/>
          </w:tcPr>
          <w:p w14:paraId="75FF5532" w14:textId="6E3567E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Smr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ě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</w:p>
        </w:tc>
        <w:tc>
          <w:tcPr>
            <w:tcW w:w="2417" w:type="dxa"/>
          </w:tcPr>
          <w:p w14:paraId="5F744DE8" w14:textId="0A3E814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0BDDA8F5" w14:textId="61FEB189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0.1</w:t>
            </w:r>
            <w:r w:rsidR="00E644C9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0.015</w:t>
            </w:r>
          </w:p>
        </w:tc>
        <w:tc>
          <w:tcPr>
            <w:tcW w:w="2418" w:type="dxa"/>
          </w:tcPr>
          <w:p w14:paraId="51A77327" w14:textId="1497953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53464</w:t>
            </w:r>
          </w:p>
        </w:tc>
      </w:tr>
      <w:tr w:rsidR="00191B67" w14:paraId="03D2E7BA" w14:textId="77777777" w:rsidTr="00191B67">
        <w:tc>
          <w:tcPr>
            <w:tcW w:w="2417" w:type="dxa"/>
          </w:tcPr>
          <w:p w14:paraId="4310F777" w14:textId="50EA9490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la v ohybu</w:t>
            </w:r>
          </w:p>
        </w:tc>
        <w:tc>
          <w:tcPr>
            <w:tcW w:w="2417" w:type="dxa"/>
          </w:tcPr>
          <w:p w14:paraId="7CF261D3" w14:textId="4396D3CF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MPa</w:t>
            </w:r>
            <w:proofErr w:type="spellEnd"/>
          </w:p>
        </w:tc>
        <w:tc>
          <w:tcPr>
            <w:tcW w:w="2418" w:type="dxa"/>
          </w:tcPr>
          <w:p w14:paraId="799FD46F" w14:textId="7686835A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12</w:t>
            </w:r>
            <w:r w:rsidR="00E644C9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10</w:t>
            </w:r>
          </w:p>
        </w:tc>
        <w:tc>
          <w:tcPr>
            <w:tcW w:w="2418" w:type="dxa"/>
          </w:tcPr>
          <w:p w14:paraId="03A59F0A" w14:textId="4613A40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ABC2EE3" w14:textId="77777777" w:rsidTr="00191B67">
        <w:tc>
          <w:tcPr>
            <w:tcW w:w="2417" w:type="dxa"/>
          </w:tcPr>
          <w:p w14:paraId="4D107AAC" w14:textId="06B83E2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Model ohebnosti</w:t>
            </w:r>
          </w:p>
        </w:tc>
        <w:tc>
          <w:tcPr>
            <w:tcW w:w="2417" w:type="dxa"/>
          </w:tcPr>
          <w:p w14:paraId="0C3F09DB" w14:textId="2025CFC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GPa</w:t>
            </w:r>
            <w:proofErr w:type="spellEnd"/>
          </w:p>
        </w:tc>
        <w:tc>
          <w:tcPr>
            <w:tcW w:w="2418" w:type="dxa"/>
          </w:tcPr>
          <w:p w14:paraId="6969C337" w14:textId="16FE163C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20.5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0.1</w:t>
            </w:r>
          </w:p>
        </w:tc>
        <w:tc>
          <w:tcPr>
            <w:tcW w:w="2418" w:type="dxa"/>
          </w:tcPr>
          <w:p w14:paraId="1972F8B6" w14:textId="623FC8A4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BE42623" w14:textId="77777777" w:rsidTr="00191B67">
        <w:tc>
          <w:tcPr>
            <w:tcW w:w="2417" w:type="dxa"/>
          </w:tcPr>
          <w:p w14:paraId="505FB353" w14:textId="1CD40FB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Tvrdost dopadu</w:t>
            </w:r>
          </w:p>
        </w:tc>
        <w:tc>
          <w:tcPr>
            <w:tcW w:w="2417" w:type="dxa"/>
          </w:tcPr>
          <w:p w14:paraId="026F5079" w14:textId="3356D36E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Kj</w:t>
            </w:r>
            <w:proofErr w:type="spellEnd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/m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418" w:type="dxa"/>
          </w:tcPr>
          <w:p w14:paraId="036ED2DB" w14:textId="678CA5D4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32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4D9BC512" w14:textId="36BBDEF9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ISO 180</w:t>
            </w:r>
          </w:p>
        </w:tc>
      </w:tr>
      <w:tr w:rsidR="00191B67" w14:paraId="1250BB94" w14:textId="77777777" w:rsidTr="00191B67">
        <w:tc>
          <w:tcPr>
            <w:tcW w:w="2417" w:type="dxa"/>
          </w:tcPr>
          <w:p w14:paraId="2A9806C6" w14:textId="7778002E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tvrdost</w:t>
            </w:r>
          </w:p>
        </w:tc>
        <w:tc>
          <w:tcPr>
            <w:tcW w:w="2417" w:type="dxa"/>
          </w:tcPr>
          <w:p w14:paraId="2548AFB9" w14:textId="1791A2C3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</w:p>
        </w:tc>
        <w:tc>
          <w:tcPr>
            <w:tcW w:w="2418" w:type="dxa"/>
          </w:tcPr>
          <w:p w14:paraId="708A2538" w14:textId="22AA8C44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60 </w:t>
            </w:r>
            <w:r w:rsidRPr="007816DF">
              <w:rPr>
                <w:w w:val="105"/>
                <w:sz w:val="24"/>
              </w:rPr>
              <w:t>± 5</w:t>
            </w:r>
          </w:p>
        </w:tc>
        <w:tc>
          <w:tcPr>
            <w:tcW w:w="2418" w:type="dxa"/>
          </w:tcPr>
          <w:p w14:paraId="7EC2CD73" w14:textId="1E4745DD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D2583</w:t>
            </w:r>
          </w:p>
        </w:tc>
      </w:tr>
      <w:tr w:rsidR="007816DF" w14:paraId="2C9F3BF9" w14:textId="77777777" w:rsidTr="00191B67">
        <w:tc>
          <w:tcPr>
            <w:tcW w:w="2417" w:type="dxa"/>
          </w:tcPr>
          <w:p w14:paraId="57C7FD92" w14:textId="5134AC7D" w:rsidR="007816DF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7" w:type="dxa"/>
          </w:tcPr>
          <w:p w14:paraId="2E57B184" w14:textId="0789FF85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8" w:type="dxa"/>
          </w:tcPr>
          <w:p w14:paraId="7541E8DF" w14:textId="5A48FCE2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8</w:t>
            </w:r>
            <w:r w:rsidR="00E644C9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7C8F9DA2" w14:textId="7F10950C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 523</w:t>
            </w:r>
          </w:p>
        </w:tc>
      </w:tr>
    </w:tbl>
    <w:p w14:paraId="16D24B6D" w14:textId="77777777" w:rsidR="00191B67" w:rsidRP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47F60699" w14:textId="77777777" w:rsidR="00191B67" w:rsidRDefault="00191B67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7197DA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lastRenderedPageBreak/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9F7176">
      <w:pPr>
        <w:spacing w:before="36"/>
        <w:ind w:left="116"/>
        <w:rPr>
          <w:sz w:val="20"/>
        </w:rPr>
      </w:pPr>
      <w:hyperlink r:id="rId10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7378A5E3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>300</w:t>
    </w:r>
    <w:r w:rsidR="0084686F">
      <w:rPr>
        <w:rFonts w:ascii="Aptos" w:eastAsia="Aptos" w:hAnsi="Aptos" w:cs="Aptos"/>
        <w:b/>
        <w:bCs/>
        <w:sz w:val="24"/>
        <w:szCs w:val="24"/>
        <w:lang w:val="cs-CZ"/>
      </w:rPr>
      <w:t>3</w:t>
    </w:r>
  </w:p>
  <w:p w14:paraId="19485602" w14:textId="767BB72A" w:rsidR="00BE4482" w:rsidRDefault="008257B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VŠEOBECNÁ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 xml:space="preserve"> SMC/BMC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C52D5"/>
    <w:rsid w:val="002D34D3"/>
    <w:rsid w:val="002F4603"/>
    <w:rsid w:val="00311851"/>
    <w:rsid w:val="00315420"/>
    <w:rsid w:val="003313B6"/>
    <w:rsid w:val="00343220"/>
    <w:rsid w:val="0036525F"/>
    <w:rsid w:val="00365EB7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4105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700884"/>
    <w:rsid w:val="007457EB"/>
    <w:rsid w:val="0077728C"/>
    <w:rsid w:val="007816DF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F5831"/>
    <w:rsid w:val="00924C26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644C9"/>
    <w:rsid w:val="00EB17CA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0</TotalTime>
  <Pages>6</Pages>
  <Words>512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2024-07-15T09:14:00Z</dcterms:created>
  <dcterms:modified xsi:type="dcterms:W3CDTF">2024-07-15T09:14:00Z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