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29BDD72A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65E45">
        <w:t>58</w:t>
      </w:r>
      <w:r w:rsidR="006E5C1C">
        <w:t>2</w:t>
      </w:r>
      <w:r w:rsidR="00B65E45">
        <w:t xml:space="preserve">0 </w:t>
      </w:r>
      <w:proofErr w:type="spellStart"/>
      <w:r w:rsidR="00B65E45">
        <w:t>neukazuje</w:t>
      </w:r>
      <w:proofErr w:type="spellEnd"/>
      <w:r w:rsidR="00B65E45">
        <w:t xml:space="preserve"> </w:t>
      </w:r>
      <w:proofErr w:type="spellStart"/>
      <w:r w:rsidR="00B65E45">
        <w:t>žádné</w:t>
      </w:r>
      <w:proofErr w:type="spellEnd"/>
      <w:r w:rsidR="00B65E45">
        <w:t xml:space="preserve"> </w:t>
      </w:r>
      <w:proofErr w:type="spellStart"/>
      <w:r w:rsidR="00B65E45">
        <w:t>praskání</w:t>
      </w:r>
      <w:proofErr w:type="spellEnd"/>
      <w:r w:rsidR="00B65E45">
        <w:t xml:space="preserve"> </w:t>
      </w:r>
      <w:proofErr w:type="spellStart"/>
      <w:r w:rsidR="00B65E45">
        <w:t>či</w:t>
      </w:r>
      <w:proofErr w:type="spellEnd"/>
      <w:r w:rsidR="00B65E45">
        <w:t xml:space="preserve"> </w:t>
      </w:r>
      <w:proofErr w:type="spellStart"/>
      <w:r w:rsidR="00B65E45">
        <w:t>únavu</w:t>
      </w:r>
      <w:proofErr w:type="spellEnd"/>
      <w:r w:rsidR="00B65E45">
        <w:t xml:space="preserve"> </w:t>
      </w:r>
      <w:proofErr w:type="spellStart"/>
      <w:r w:rsidR="00B65E45">
        <w:t>při</w:t>
      </w:r>
      <w:proofErr w:type="spellEnd"/>
      <w:r w:rsidR="00B65E45">
        <w:t xml:space="preserve"> </w:t>
      </w:r>
      <w:proofErr w:type="spellStart"/>
      <w:r w:rsidR="00B65E45">
        <w:t>výkyvech</w:t>
      </w:r>
      <w:proofErr w:type="spellEnd"/>
      <w:r w:rsidR="00B65E45">
        <w:t xml:space="preserve"> </w:t>
      </w:r>
      <w:proofErr w:type="spellStart"/>
      <w:r w:rsidR="00B65E45">
        <w:t>teploty</w:t>
      </w:r>
      <w:proofErr w:type="spellEnd"/>
      <w:r w:rsidR="00B65E45">
        <w:t xml:space="preserve"> a je </w:t>
      </w:r>
      <w:proofErr w:type="spellStart"/>
      <w:proofErr w:type="gramStart"/>
      <w:r w:rsidR="00B65E45">
        <w:t>flexibilní.Může</w:t>
      </w:r>
      <w:proofErr w:type="spellEnd"/>
      <w:proofErr w:type="gramEnd"/>
      <w:r w:rsidR="00B65E45">
        <w:t xml:space="preserve"> </w:t>
      </w:r>
      <w:proofErr w:type="spellStart"/>
      <w:r w:rsidR="00B65E45">
        <w:t>být</w:t>
      </w:r>
      <w:proofErr w:type="spellEnd"/>
      <w:r w:rsidR="00B65E45">
        <w:t xml:space="preserve"> </w:t>
      </w:r>
      <w:proofErr w:type="spellStart"/>
      <w:r w:rsidR="00B65E45">
        <w:t>použitý</w:t>
      </w:r>
      <w:proofErr w:type="spellEnd"/>
      <w:r w:rsidR="00B65E45">
        <w:t xml:space="preserve"> </w:t>
      </w:r>
      <w:proofErr w:type="spellStart"/>
      <w:r w:rsidR="00B65E45">
        <w:t>ve</w:t>
      </w:r>
      <w:proofErr w:type="spellEnd"/>
      <w:r w:rsidR="00B65E45">
        <w:t xml:space="preserve"> </w:t>
      </w:r>
      <w:proofErr w:type="spellStart"/>
      <w:r w:rsidR="00B65E45">
        <w:t>všech</w:t>
      </w:r>
      <w:proofErr w:type="spellEnd"/>
      <w:r w:rsidR="00B65E45">
        <w:t xml:space="preserve"> </w:t>
      </w:r>
      <w:proofErr w:type="spellStart"/>
      <w:r w:rsidR="00B65E45">
        <w:t>kompozitních</w:t>
      </w:r>
      <w:proofErr w:type="spellEnd"/>
      <w:r w:rsidR="00B65E45">
        <w:t xml:space="preserve"> </w:t>
      </w:r>
      <w:proofErr w:type="spellStart"/>
      <w:r w:rsidR="00B65E45">
        <w:t>aplikacích</w:t>
      </w:r>
      <w:proofErr w:type="spellEnd"/>
      <w:r w:rsidR="00B65E45">
        <w:t xml:space="preserve">, </w:t>
      </w:r>
      <w:proofErr w:type="spellStart"/>
      <w:r w:rsidR="00B65E45">
        <w:t>kde</w:t>
      </w:r>
      <w:proofErr w:type="spellEnd"/>
      <w:r w:rsidR="00B65E45">
        <w:t xml:space="preserve"> je </w:t>
      </w:r>
      <w:proofErr w:type="spellStart"/>
      <w:r w:rsidR="00B65E45">
        <w:t>důležitá</w:t>
      </w:r>
      <w:proofErr w:type="spellEnd"/>
      <w:r w:rsidR="00B65E45">
        <w:t xml:space="preserve"> </w:t>
      </w:r>
      <w:proofErr w:type="spellStart"/>
      <w:r w:rsidR="00B65E45">
        <w:t>atmosférická</w:t>
      </w:r>
      <w:proofErr w:type="spellEnd"/>
      <w:r w:rsidR="00B65E45">
        <w:t xml:space="preserve"> a </w:t>
      </w:r>
      <w:proofErr w:type="spellStart"/>
      <w:r w:rsidR="00B65E45">
        <w:t>hydrolitická</w:t>
      </w:r>
      <w:proofErr w:type="spellEnd"/>
      <w:r w:rsidR="00B65E45">
        <w:t xml:space="preserve"> </w:t>
      </w:r>
      <w:proofErr w:type="spellStart"/>
      <w:r w:rsidR="00B65E45">
        <w:t>odolnost</w:t>
      </w:r>
      <w:proofErr w:type="spellEnd"/>
      <w:r w:rsidR="00B65E45">
        <w:t xml:space="preserve">, </w:t>
      </w:r>
      <w:proofErr w:type="spellStart"/>
      <w:r w:rsidR="00B65E45">
        <w:t>zároveň</w:t>
      </w:r>
      <w:proofErr w:type="spellEnd"/>
      <w:r w:rsidR="00B65E45">
        <w:t xml:space="preserve"> s </w:t>
      </w:r>
      <w:proofErr w:type="spellStart"/>
      <w:r w:rsidR="00B65E45">
        <w:t>mechanickou</w:t>
      </w:r>
      <w:proofErr w:type="spellEnd"/>
      <w:r w:rsidR="00B65E45">
        <w:t xml:space="preserve"> a </w:t>
      </w:r>
      <w:proofErr w:type="spellStart"/>
      <w:r w:rsidR="00B65E45">
        <w:t>chemickou</w:t>
      </w:r>
      <w:proofErr w:type="spellEnd"/>
      <w:r w:rsidR="00B65E45">
        <w:t xml:space="preserve"> </w:t>
      </w:r>
      <w:proofErr w:type="spellStart"/>
      <w:r w:rsidR="00B65E45">
        <w:t>odolností</w:t>
      </w:r>
      <w:proofErr w:type="spellEnd"/>
      <w:r w:rsidR="00B65E45">
        <w:t xml:space="preserve">. </w:t>
      </w:r>
      <w:proofErr w:type="spellStart"/>
      <w:r w:rsidR="00B65E45">
        <w:t>Nežloutne</w:t>
      </w:r>
      <w:proofErr w:type="spellEnd"/>
      <w:r w:rsidR="00B65E45">
        <w:t xml:space="preserve"> a </w:t>
      </w:r>
      <w:proofErr w:type="spellStart"/>
      <w:r w:rsidR="00B65E45">
        <w:t>dodává</w:t>
      </w:r>
      <w:proofErr w:type="spellEnd"/>
      <w:r w:rsidR="00B65E45">
        <w:t xml:space="preserve"> </w:t>
      </w:r>
      <w:proofErr w:type="spellStart"/>
      <w:r w:rsidR="00B65E45">
        <w:t>velmi</w:t>
      </w:r>
      <w:proofErr w:type="spellEnd"/>
      <w:r w:rsidR="00B65E45">
        <w:t xml:space="preserve"> </w:t>
      </w:r>
      <w:proofErr w:type="spellStart"/>
      <w:r w:rsidR="00B65E45">
        <w:t>lehké</w:t>
      </w:r>
      <w:proofErr w:type="spellEnd"/>
      <w:r w:rsidR="00B65E45">
        <w:t xml:space="preserve"> </w:t>
      </w:r>
      <w:proofErr w:type="spellStart"/>
      <w:r w:rsidR="00B65E45">
        <w:t>zbarvení</w:t>
      </w:r>
      <w:proofErr w:type="spellEnd"/>
      <w:r w:rsidR="00B65E45">
        <w:t xml:space="preserve">, </w:t>
      </w:r>
      <w:proofErr w:type="spellStart"/>
      <w:r w:rsidR="00B65E45">
        <w:t>nematovací</w:t>
      </w:r>
      <w:proofErr w:type="spellEnd"/>
      <w:r w:rsidR="00B65E45">
        <w:t xml:space="preserve">. Je </w:t>
      </w:r>
      <w:proofErr w:type="spellStart"/>
      <w:r w:rsidR="00B65E45">
        <w:t>používaný</w:t>
      </w:r>
      <w:proofErr w:type="spellEnd"/>
      <w:r w:rsidR="00B65E45">
        <w:t xml:space="preserve"> v </w:t>
      </w:r>
      <w:proofErr w:type="spellStart"/>
      <w:r w:rsidR="00B65E45">
        <w:t>kuchyňských</w:t>
      </w:r>
      <w:proofErr w:type="spellEnd"/>
      <w:r w:rsidR="00B65E45">
        <w:t xml:space="preserve"> </w:t>
      </w:r>
      <w:proofErr w:type="spellStart"/>
      <w:r w:rsidR="00B65E45">
        <w:t>deskách</w:t>
      </w:r>
      <w:proofErr w:type="spellEnd"/>
      <w:r w:rsidR="00B65E45">
        <w:t xml:space="preserve">, </w:t>
      </w:r>
      <w:proofErr w:type="spellStart"/>
      <w:r w:rsidR="00B65E45">
        <w:t>umyvadlech</w:t>
      </w:r>
      <w:proofErr w:type="spellEnd"/>
      <w:r w:rsidR="00B65E45">
        <w:t xml:space="preserve">, </w:t>
      </w:r>
      <w:proofErr w:type="spellStart"/>
      <w:r w:rsidR="00B65E45">
        <w:t>chemických</w:t>
      </w:r>
      <w:proofErr w:type="spellEnd"/>
      <w:r w:rsidR="00B65E45">
        <w:t xml:space="preserve"> </w:t>
      </w:r>
      <w:proofErr w:type="spellStart"/>
      <w:r w:rsidR="00B65E45">
        <w:t>nádržích</w:t>
      </w:r>
      <w:proofErr w:type="spellEnd"/>
      <w:r w:rsidR="00B65E45">
        <w:t xml:space="preserve"> a </w:t>
      </w:r>
      <w:proofErr w:type="spellStart"/>
      <w:r w:rsidR="00B65E45">
        <w:t>řemeslech</w:t>
      </w:r>
      <w:proofErr w:type="spellEnd"/>
      <w:r w:rsidR="00B65E45">
        <w:t xml:space="preserve">. 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B65E45" w14:paraId="79C22A46" w14:textId="77777777" w:rsidTr="00D73A86">
        <w:trPr>
          <w:trHeight w:val="839"/>
        </w:trPr>
        <w:tc>
          <w:tcPr>
            <w:tcW w:w="9020" w:type="dxa"/>
            <w:gridSpan w:val="2"/>
            <w:vAlign w:val="center"/>
          </w:tcPr>
          <w:p w14:paraId="1A3FFDE2" w14:textId="77777777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ortoftalická</w:t>
            </w:r>
            <w:proofErr w:type="spellEnd"/>
          </w:p>
          <w:p w14:paraId="4B68423E" w14:textId="0CDEB8E6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Ano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D947D8" w14:paraId="5B075BB6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38DE07B7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38DACEEC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3D410C9A" w14:textId="2B2DA7AC" w:rsidR="00D947D8" w:rsidRPr="005F3414" w:rsidRDefault="005D6F67" w:rsidP="00311851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proofErr w:type="spellStart"/>
            <w:r>
              <w:rPr>
                <w:sz w:val="24"/>
              </w:rPr>
              <w:t>Bílá</w:t>
            </w:r>
            <w:proofErr w:type="spellEnd"/>
          </w:p>
        </w:tc>
        <w:tc>
          <w:tcPr>
            <w:tcW w:w="2339" w:type="dxa"/>
            <w:vAlign w:val="center"/>
          </w:tcPr>
          <w:p w14:paraId="038D33C2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B65E45" w14:paraId="782ADF76" w14:textId="77777777" w:rsidTr="00B65E45">
        <w:trPr>
          <w:trHeight w:val="275"/>
        </w:trPr>
        <w:tc>
          <w:tcPr>
            <w:tcW w:w="2155" w:type="dxa"/>
            <w:vMerge w:val="restart"/>
            <w:vAlign w:val="center"/>
          </w:tcPr>
          <w:p w14:paraId="445644D6" w14:textId="77777777" w:rsidR="00B65E45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B65E45" w:rsidRDefault="00B65E45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20399891" w14:textId="66609445" w:rsidR="00B65E45" w:rsidRDefault="00B65E45" w:rsidP="005F3414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6E5C1C">
              <w:rPr>
                <w:w w:val="105"/>
                <w:sz w:val="24"/>
              </w:rPr>
              <w:t>7</w:t>
            </w:r>
            <w:r w:rsidR="005D6F67">
              <w:rPr>
                <w:w w:val="105"/>
                <w:sz w:val="24"/>
              </w:rPr>
              <w:t>000</w:t>
            </w:r>
            <w:r>
              <w:rPr>
                <w:w w:val="105"/>
                <w:sz w:val="24"/>
              </w:rPr>
              <w:t xml:space="preserve"> ± </w:t>
            </w:r>
            <w:r w:rsidR="006E5C1C">
              <w:rPr>
                <w:w w:val="105"/>
                <w:sz w:val="24"/>
              </w:rPr>
              <w:t>1</w:t>
            </w:r>
            <w:r w:rsidR="005D6F67">
              <w:rPr>
                <w:spacing w:val="-5"/>
                <w:w w:val="105"/>
                <w:sz w:val="24"/>
              </w:rPr>
              <w:t>0</w:t>
            </w:r>
            <w:r>
              <w:rPr>
                <w:spacing w:val="-5"/>
                <w:w w:val="105"/>
                <w:sz w:val="24"/>
              </w:rPr>
              <w:t>00</w:t>
            </w:r>
          </w:p>
          <w:p w14:paraId="38461450" w14:textId="49383BFF" w:rsidR="00B65E45" w:rsidRPr="00311851" w:rsidRDefault="00B65E45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(5 </w:t>
            </w:r>
            <w:proofErr w:type="spellStart"/>
            <w:r>
              <w:rPr>
                <w:spacing w:val="-5"/>
                <w:w w:val="105"/>
                <w:sz w:val="24"/>
              </w:rPr>
              <w:t>otáček</w:t>
            </w:r>
            <w:proofErr w:type="spellEnd"/>
            <w:r>
              <w:rPr>
                <w:spacing w:val="-5"/>
                <w:w w:val="105"/>
                <w:sz w:val="24"/>
              </w:rPr>
              <w:t>/min)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vMerge w:val="restart"/>
            <w:vAlign w:val="center"/>
          </w:tcPr>
          <w:p w14:paraId="73860997" w14:textId="77777777" w:rsidR="00B65E45" w:rsidRDefault="00B65E45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B65E45" w14:paraId="280F38F1" w14:textId="77777777" w:rsidTr="005F3414">
        <w:trPr>
          <w:trHeight w:val="274"/>
        </w:trPr>
        <w:tc>
          <w:tcPr>
            <w:tcW w:w="2155" w:type="dxa"/>
            <w:vMerge/>
            <w:vAlign w:val="center"/>
          </w:tcPr>
          <w:p w14:paraId="5C465346" w14:textId="77777777" w:rsidR="00B65E45" w:rsidRPr="283B3D6A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10F58371" w14:textId="77777777" w:rsidR="00B65E45" w:rsidRDefault="00B65E45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5947B778" w14:textId="567A7674" w:rsidR="00B65E45" w:rsidRDefault="006E5C1C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50</w:t>
            </w:r>
            <w:r w:rsidR="00B65E45">
              <w:rPr>
                <w:w w:val="105"/>
                <w:sz w:val="24"/>
              </w:rPr>
              <w:t>00 ± 1000</w:t>
            </w:r>
          </w:p>
          <w:p w14:paraId="35C045D1" w14:textId="3533E1DF" w:rsidR="00B65E45" w:rsidRDefault="00B65E45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(50 </w:t>
            </w:r>
            <w:proofErr w:type="spellStart"/>
            <w:r>
              <w:rPr>
                <w:w w:val="105"/>
                <w:sz w:val="24"/>
              </w:rPr>
              <w:t>otáček</w:t>
            </w:r>
            <w:proofErr w:type="spellEnd"/>
            <w:r>
              <w:rPr>
                <w:w w:val="105"/>
                <w:sz w:val="24"/>
              </w:rPr>
              <w:t xml:space="preserve">/min) </w:t>
            </w:r>
          </w:p>
        </w:tc>
        <w:tc>
          <w:tcPr>
            <w:tcW w:w="2339" w:type="dxa"/>
            <w:vMerge/>
            <w:vAlign w:val="center"/>
          </w:tcPr>
          <w:p w14:paraId="2C432C82" w14:textId="77777777" w:rsidR="00B65E45" w:rsidRPr="283B3D6A" w:rsidRDefault="00B65E45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35681B38" w:rsidR="00D947D8" w:rsidRDefault="006E5C1C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28</w:t>
            </w:r>
            <w:r w:rsidR="003B3DD3">
              <w:rPr>
                <w:w w:val="105"/>
                <w:sz w:val="24"/>
              </w:rPr>
              <w:t xml:space="preserve"> ± </w:t>
            </w:r>
            <w:r w:rsidR="00F15E2A"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5E6567B1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B65E45">
              <w:rPr>
                <w:sz w:val="24"/>
                <w:szCs w:val="24"/>
              </w:rPr>
              <w:t>2</w:t>
            </w:r>
            <w:r w:rsidR="006E5C1C">
              <w:rPr>
                <w:sz w:val="24"/>
                <w:szCs w:val="24"/>
              </w:rPr>
              <w:t>5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6E5C1C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26769CAA" w:rsidR="00D947D8" w:rsidRDefault="003A35A8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6E5C1C">
              <w:rPr>
                <w:w w:val="105"/>
                <w:sz w:val="24"/>
              </w:rPr>
              <w:t>3</w:t>
            </w:r>
            <w:r w:rsidR="003B3DD3">
              <w:rPr>
                <w:w w:val="105"/>
                <w:sz w:val="24"/>
              </w:rPr>
              <w:t xml:space="preserve"> ± </w:t>
            </w:r>
            <w:r w:rsidR="005D6F67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C002FE3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B65E45">
              <w:t>1,0 ml MEK-P 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36182E28" w:rsidR="00F33D12" w:rsidRPr="005F3414" w:rsidRDefault="002548EC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195849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7F721716" w:rsidR="00F33D12" w:rsidRPr="00315420" w:rsidRDefault="002548EC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 w:rsidR="00F33D12"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33D12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4BC91AA4" w:rsidR="00F33D12" w:rsidRDefault="00F17815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DC0F0F">
              <w:rPr>
                <w:w w:val="105"/>
                <w:sz w:val="24"/>
              </w:rPr>
              <w:t>,</w:t>
            </w:r>
            <w:r w:rsidR="006E5C1C">
              <w:rPr>
                <w:w w:val="105"/>
                <w:sz w:val="24"/>
              </w:rPr>
              <w:t>2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60A8EC05" w:rsidR="00195849" w:rsidRPr="00195849" w:rsidRDefault="00195849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25250305" w:rsidR="00195849" w:rsidRDefault="00F17815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195849">
              <w:rPr>
                <w:w w:val="105"/>
                <w:sz w:val="24"/>
              </w:rPr>
              <w:t>,</w:t>
            </w:r>
            <w:r>
              <w:rPr>
                <w:w w:val="105"/>
                <w:sz w:val="24"/>
              </w:rPr>
              <w:t xml:space="preserve">5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413F14F6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2548EC">
              <w:rPr>
                <w:w w:val="105"/>
                <w:sz w:val="24"/>
              </w:rPr>
              <w:t>2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551E5A9F" w:rsidR="00F33D12" w:rsidRDefault="00F17815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90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37FB9441" w:rsidR="002D34D3" w:rsidRDefault="00195849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45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6954DFCA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6E5C1C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47AD2" w14:textId="77777777" w:rsidR="00E16C37" w:rsidRDefault="00E16C37">
      <w:r>
        <w:separator/>
      </w:r>
    </w:p>
  </w:endnote>
  <w:endnote w:type="continuationSeparator" w:id="0">
    <w:p w14:paraId="19F056D1" w14:textId="77777777" w:rsidR="00E16C37" w:rsidRDefault="00E1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73460" w14:textId="77777777" w:rsidR="00E16C37" w:rsidRDefault="00E16C37">
      <w:r>
        <w:separator/>
      </w:r>
    </w:p>
  </w:footnote>
  <w:footnote w:type="continuationSeparator" w:id="0">
    <w:p w14:paraId="40749BD3" w14:textId="77777777" w:rsidR="00E16C37" w:rsidRDefault="00E16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2135E18B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65E45">
      <w:rPr>
        <w:rFonts w:ascii="Aptos" w:eastAsia="Aptos" w:hAnsi="Aptos" w:cs="Aptos"/>
        <w:b/>
        <w:bCs/>
        <w:sz w:val="24"/>
        <w:szCs w:val="24"/>
        <w:lang w:val="cs-CZ"/>
      </w:rPr>
      <w:t>58</w:t>
    </w:r>
    <w:r w:rsidR="006E5C1C">
      <w:rPr>
        <w:rFonts w:ascii="Aptos" w:eastAsia="Aptos" w:hAnsi="Aptos" w:cs="Aptos"/>
        <w:b/>
        <w:bCs/>
        <w:sz w:val="24"/>
        <w:szCs w:val="24"/>
        <w:lang w:val="cs-CZ"/>
      </w:rPr>
      <w:t>2</w:t>
    </w:r>
    <w:r w:rsidR="007457EB">
      <w:rPr>
        <w:rFonts w:ascii="Aptos" w:eastAsia="Aptos" w:hAnsi="Aptos" w:cs="Aptos"/>
        <w:b/>
        <w:bCs/>
        <w:sz w:val="24"/>
        <w:szCs w:val="24"/>
        <w:lang w:val="cs-CZ"/>
      </w:rPr>
      <w:t>0</w:t>
    </w:r>
  </w:p>
  <w:p w14:paraId="19485602" w14:textId="1DFBCAE1" w:rsidR="00BE4482" w:rsidRDefault="00B65E45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ORTOFTALICKÝ</w:t>
    </w:r>
    <w:r w:rsidR="005D6F67"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>
      <w:rPr>
        <w:rFonts w:ascii="Aptos" w:eastAsia="Aptos" w:hAnsi="Aptos" w:cs="Aptos"/>
        <w:b/>
        <w:bCs/>
        <w:sz w:val="24"/>
        <w:szCs w:val="24"/>
        <w:lang w:val="cs-CZ"/>
      </w:rPr>
      <w:t>GELCOAT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A450F"/>
    <w:rsid w:val="000F4259"/>
    <w:rsid w:val="00104EFC"/>
    <w:rsid w:val="00117D3E"/>
    <w:rsid w:val="00125DED"/>
    <w:rsid w:val="001630E2"/>
    <w:rsid w:val="00173535"/>
    <w:rsid w:val="001937DC"/>
    <w:rsid w:val="00195849"/>
    <w:rsid w:val="001E1B2F"/>
    <w:rsid w:val="001F113A"/>
    <w:rsid w:val="00222B93"/>
    <w:rsid w:val="002475AF"/>
    <w:rsid w:val="002548EC"/>
    <w:rsid w:val="002556B3"/>
    <w:rsid w:val="002850E1"/>
    <w:rsid w:val="002A055C"/>
    <w:rsid w:val="002D34D3"/>
    <w:rsid w:val="002F4603"/>
    <w:rsid w:val="00311851"/>
    <w:rsid w:val="00315420"/>
    <w:rsid w:val="003313B6"/>
    <w:rsid w:val="0038189C"/>
    <w:rsid w:val="003A35A8"/>
    <w:rsid w:val="003B3DD3"/>
    <w:rsid w:val="003E1DC8"/>
    <w:rsid w:val="003F443B"/>
    <w:rsid w:val="00452766"/>
    <w:rsid w:val="00455998"/>
    <w:rsid w:val="00492703"/>
    <w:rsid w:val="004E5106"/>
    <w:rsid w:val="0050327F"/>
    <w:rsid w:val="00523B59"/>
    <w:rsid w:val="00535373"/>
    <w:rsid w:val="0057168B"/>
    <w:rsid w:val="005923BD"/>
    <w:rsid w:val="005D2623"/>
    <w:rsid w:val="005D6F67"/>
    <w:rsid w:val="005D76B5"/>
    <w:rsid w:val="005F3414"/>
    <w:rsid w:val="006E42A7"/>
    <w:rsid w:val="006E5C1C"/>
    <w:rsid w:val="006F20AF"/>
    <w:rsid w:val="007457EB"/>
    <w:rsid w:val="0077728C"/>
    <w:rsid w:val="007C2E17"/>
    <w:rsid w:val="007E4BC0"/>
    <w:rsid w:val="00873B5F"/>
    <w:rsid w:val="00874BD4"/>
    <w:rsid w:val="00886821"/>
    <w:rsid w:val="00924C26"/>
    <w:rsid w:val="00953ABF"/>
    <w:rsid w:val="009571F8"/>
    <w:rsid w:val="009B490D"/>
    <w:rsid w:val="00A045DD"/>
    <w:rsid w:val="00A11664"/>
    <w:rsid w:val="00A264C2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66122"/>
    <w:rsid w:val="00C7524A"/>
    <w:rsid w:val="00C92489"/>
    <w:rsid w:val="00CB61C2"/>
    <w:rsid w:val="00CE3178"/>
    <w:rsid w:val="00CE4134"/>
    <w:rsid w:val="00D30A9E"/>
    <w:rsid w:val="00D8625E"/>
    <w:rsid w:val="00D947D8"/>
    <w:rsid w:val="00DB3615"/>
    <w:rsid w:val="00DC0F0F"/>
    <w:rsid w:val="00DD3CE2"/>
    <w:rsid w:val="00DE3CCB"/>
    <w:rsid w:val="00DF4BCE"/>
    <w:rsid w:val="00E00F3C"/>
    <w:rsid w:val="00E16C37"/>
    <w:rsid w:val="00E33E7D"/>
    <w:rsid w:val="00ED09A7"/>
    <w:rsid w:val="00EF79CD"/>
    <w:rsid w:val="00F15E2A"/>
    <w:rsid w:val="00F17815"/>
    <w:rsid w:val="00F33D12"/>
    <w:rsid w:val="00F54D4E"/>
    <w:rsid w:val="00F9605F"/>
    <w:rsid w:val="00FC206C"/>
    <w:rsid w:val="00FC530E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</TotalTime>
  <Pages>2</Pages>
  <Words>296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2024-05-30T10:01:00Z</dcterms:created>
  <dcterms:modified xsi:type="dcterms:W3CDTF">2024-05-30T10:01:00Z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