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3BBD8913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</w:t>
      </w:r>
      <w:r w:rsidR="00FD17CD">
        <w:t>93</w:t>
      </w:r>
      <w:r w:rsidR="005301D9">
        <w:t>7</w:t>
      </w:r>
      <w:r w:rsidR="00B65E45">
        <w:t xml:space="preserve">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  <w:proofErr w:type="spellStart"/>
      <w:r w:rsidR="005301D9">
        <w:t>Náš</w:t>
      </w:r>
      <w:proofErr w:type="spellEnd"/>
      <w:r w:rsidR="005301D9">
        <w:t xml:space="preserve"> gelcoat polyester </w:t>
      </w:r>
      <w:proofErr w:type="spellStart"/>
      <w:r w:rsidR="005301D9">
        <w:t>používaný</w:t>
      </w:r>
      <w:proofErr w:type="spellEnd"/>
      <w:r w:rsidR="005301D9">
        <w:t xml:space="preserve"> v </w:t>
      </w:r>
      <w:proofErr w:type="spellStart"/>
      <w:r w:rsidR="005301D9">
        <w:t>produkci</w:t>
      </w:r>
      <w:proofErr w:type="spellEnd"/>
      <w:r w:rsidR="005301D9">
        <w:t xml:space="preserve"> WS-5937 je </w:t>
      </w:r>
      <w:proofErr w:type="spellStart"/>
      <w:r w:rsidR="005301D9">
        <w:t>schválený</w:t>
      </w:r>
      <w:proofErr w:type="spellEnd"/>
      <w:r w:rsidR="005301D9">
        <w:t xml:space="preserve"> Lloyd’s register. </w:t>
      </w:r>
      <w:proofErr w:type="spellStart"/>
      <w:r w:rsidR="005301D9">
        <w:t>Tento</w:t>
      </w:r>
      <w:proofErr w:type="spellEnd"/>
      <w:r w:rsidR="005301D9">
        <w:t xml:space="preserve"> gelcoat </w:t>
      </w:r>
      <w:proofErr w:type="spellStart"/>
      <w:r w:rsidR="005301D9">
        <w:t>má</w:t>
      </w:r>
      <w:proofErr w:type="spellEnd"/>
      <w:r w:rsidR="005301D9">
        <w:t xml:space="preserve"> </w:t>
      </w:r>
      <w:proofErr w:type="spellStart"/>
      <w:r w:rsidR="005301D9">
        <w:t>také</w:t>
      </w:r>
      <w:proofErr w:type="spellEnd"/>
      <w:r w:rsidR="005301D9">
        <w:t xml:space="preserve"> </w:t>
      </w:r>
      <w:proofErr w:type="spellStart"/>
      <w:r w:rsidR="005301D9">
        <w:t>alternativu</w:t>
      </w:r>
      <w:proofErr w:type="spellEnd"/>
      <w:r w:rsidR="005301D9">
        <w:t xml:space="preserve"> s </w:t>
      </w:r>
      <w:proofErr w:type="spellStart"/>
      <w:r w:rsidR="005301D9">
        <w:t>anti</w:t>
      </w:r>
      <w:r w:rsidR="00A81C92">
        <w:t>mikrobiální</w:t>
      </w:r>
      <w:proofErr w:type="spellEnd"/>
      <w:r w:rsidR="00A81C92">
        <w:t xml:space="preserve"> </w:t>
      </w:r>
      <w:proofErr w:type="spellStart"/>
      <w:r w:rsidR="00A81C92">
        <w:t>technologií</w:t>
      </w:r>
      <w:proofErr w:type="spellEnd"/>
      <w:r w:rsidR="00A81C92">
        <w:t>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5AC8D4AE" w:rsidR="00B65E45" w:rsidRDefault="00B65E45" w:rsidP="005301D9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C538CA">
              <w:rPr>
                <w:sz w:val="24"/>
                <w:szCs w:val="24"/>
              </w:rPr>
              <w:t>ISO / NPG</w:t>
            </w:r>
          </w:p>
          <w:p w14:paraId="789605C1" w14:textId="77777777" w:rsidR="00B65E45" w:rsidRDefault="00B65E45" w:rsidP="005301D9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  <w:p w14:paraId="4B68423E" w14:textId="6F6E95FB" w:rsidR="00C538CA" w:rsidRDefault="00C538CA" w:rsidP="005301D9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Modifikace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akrylová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A81C92" w14:paraId="2348BF42" w14:textId="77777777" w:rsidTr="00A81C92">
        <w:trPr>
          <w:trHeight w:val="232"/>
        </w:trPr>
        <w:tc>
          <w:tcPr>
            <w:tcW w:w="2155" w:type="dxa"/>
            <w:vMerge w:val="restart"/>
            <w:shd w:val="clear" w:color="auto" w:fill="FBD4B4" w:themeFill="accent6" w:themeFillTint="66"/>
            <w:vAlign w:val="center"/>
          </w:tcPr>
          <w:p w14:paraId="35C7D196" w14:textId="77777777" w:rsidR="00A81C92" w:rsidRDefault="00A81C92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Merge w:val="restart"/>
            <w:shd w:val="clear" w:color="auto" w:fill="FBD4B4" w:themeFill="accent6" w:themeFillTint="66"/>
            <w:vAlign w:val="center"/>
          </w:tcPr>
          <w:p w14:paraId="4DC02B87" w14:textId="77777777" w:rsidR="00A81C92" w:rsidRDefault="00A81C92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A81C92" w:rsidRDefault="00A81C92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vMerge w:val="restart"/>
            <w:shd w:val="clear" w:color="auto" w:fill="FBD4B4" w:themeFill="accent6" w:themeFillTint="66"/>
            <w:vAlign w:val="center"/>
          </w:tcPr>
          <w:p w14:paraId="5F643B6D" w14:textId="77777777" w:rsidR="00A81C92" w:rsidRDefault="00A81C92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A81C92" w14:paraId="59707F30" w14:textId="77777777" w:rsidTr="005F3414">
        <w:trPr>
          <w:trHeight w:val="231"/>
        </w:trPr>
        <w:tc>
          <w:tcPr>
            <w:tcW w:w="2155" w:type="dxa"/>
            <w:vMerge/>
            <w:shd w:val="clear" w:color="auto" w:fill="FBD4B4" w:themeFill="accent6" w:themeFillTint="66"/>
            <w:vAlign w:val="center"/>
          </w:tcPr>
          <w:p w14:paraId="1A83FE9A" w14:textId="77777777" w:rsidR="00A81C92" w:rsidRDefault="00A81C92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Merge/>
            <w:shd w:val="clear" w:color="auto" w:fill="FBD4B4" w:themeFill="accent6" w:themeFillTint="66"/>
            <w:vAlign w:val="center"/>
          </w:tcPr>
          <w:p w14:paraId="54CB253F" w14:textId="77777777" w:rsidR="00A81C92" w:rsidRDefault="00A81C92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pacing w:val="-4"/>
                <w:sz w:val="24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060D0C9" w14:textId="535E104F" w:rsidR="00A81C92" w:rsidRDefault="00A81C92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pacing w:val="-2"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Spray type</w:t>
            </w:r>
          </w:p>
        </w:tc>
        <w:tc>
          <w:tcPr>
            <w:tcW w:w="2339" w:type="dxa"/>
            <w:vMerge/>
            <w:shd w:val="clear" w:color="auto" w:fill="FBD4B4" w:themeFill="accent6" w:themeFillTint="66"/>
            <w:vAlign w:val="center"/>
          </w:tcPr>
          <w:p w14:paraId="6D365BE6" w14:textId="77777777" w:rsidR="00A81C92" w:rsidRDefault="00A81C92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pacing w:val="-2"/>
                <w:sz w:val="24"/>
              </w:rPr>
            </w:pPr>
          </w:p>
        </w:tc>
      </w:tr>
      <w:tr w:rsidR="00A81C92" w14:paraId="54720FBF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0B5131F4" w14:textId="2961CF71" w:rsidR="00A81C92" w:rsidRPr="283B3D6A" w:rsidRDefault="00A81C92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44F60AAC" w14:textId="77777777" w:rsidR="00A81C92" w:rsidRDefault="00A81C92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2E0448B2" w14:textId="3D2DC55C" w:rsidR="00A81C92" w:rsidRDefault="00A81C92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Bilá</w:t>
            </w:r>
            <w:proofErr w:type="spellEnd"/>
          </w:p>
        </w:tc>
        <w:tc>
          <w:tcPr>
            <w:tcW w:w="2339" w:type="dxa"/>
            <w:vAlign w:val="center"/>
          </w:tcPr>
          <w:p w14:paraId="756590D4" w14:textId="77777777" w:rsidR="00A81C92" w:rsidRPr="283B3D6A" w:rsidRDefault="00A81C92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67E9964C" w:rsidR="00B65E45" w:rsidRDefault="00A81C92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55</w:t>
            </w:r>
            <w:r w:rsidR="005D6F67">
              <w:rPr>
                <w:w w:val="105"/>
                <w:sz w:val="24"/>
              </w:rPr>
              <w:t>00</w:t>
            </w:r>
            <w:r w:rsidR="00B65E45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1</w:t>
            </w:r>
            <w:r w:rsidR="005D6F67">
              <w:rPr>
                <w:spacing w:val="-5"/>
                <w:w w:val="105"/>
                <w:sz w:val="24"/>
              </w:rPr>
              <w:t>0</w:t>
            </w:r>
            <w:r w:rsidR="00B65E45"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7C95E3B3" w:rsidR="00B65E45" w:rsidRDefault="00A81C92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15</w:t>
            </w:r>
            <w:r w:rsidR="00B65E45">
              <w:rPr>
                <w:w w:val="105"/>
                <w:sz w:val="24"/>
              </w:rPr>
              <w:t xml:space="preserve">00 ± </w:t>
            </w:r>
            <w:r>
              <w:rPr>
                <w:w w:val="105"/>
                <w:sz w:val="24"/>
              </w:rPr>
              <w:t>5</w:t>
            </w:r>
            <w:r w:rsidR="00B65E45"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3AFFD5C4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A81C92">
              <w:rPr>
                <w:w w:val="105"/>
                <w:sz w:val="24"/>
              </w:rPr>
              <w:t>8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1D2EDA2E" w:rsidR="00D947D8" w:rsidRDefault="00A81C92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1,16</w:t>
            </w:r>
            <w:r w:rsidR="283B3D6A" w:rsidRPr="283B3D6A">
              <w:rPr>
                <w:sz w:val="24"/>
                <w:szCs w:val="24"/>
              </w:rPr>
              <w:t xml:space="preserve">± </w:t>
            </w:r>
            <w:r w:rsidR="283B3D6A" w:rsidRPr="283B3D6A">
              <w:rPr>
                <w:spacing w:val="-4"/>
                <w:sz w:val="24"/>
                <w:szCs w:val="24"/>
              </w:rPr>
              <w:t>0.</w:t>
            </w:r>
            <w:r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2D34A37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A81C92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77F653DC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CA286E">
              <w:rPr>
                <w:w w:val="105"/>
                <w:sz w:val="24"/>
              </w:rPr>
              <w:t>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7F7F1B">
      <w:pPr>
        <w:spacing w:before="36"/>
        <w:ind w:left="116"/>
        <w:rPr>
          <w:sz w:val="20"/>
        </w:rPr>
      </w:pPr>
      <w:hyperlink r:id="rId13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D7083" w14:textId="77777777" w:rsidR="00666C31" w:rsidRDefault="00666C31">
      <w:r>
        <w:separator/>
      </w:r>
    </w:p>
  </w:endnote>
  <w:endnote w:type="continuationSeparator" w:id="0">
    <w:p w14:paraId="00EB9CBF" w14:textId="77777777" w:rsidR="00666C31" w:rsidRDefault="0066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B9D07" w14:textId="77777777" w:rsidR="007F7F1B" w:rsidRDefault="007F7F1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B489B" w14:textId="77777777" w:rsidR="007F7F1B" w:rsidRDefault="007F7F1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392A8" w14:textId="77777777" w:rsidR="00666C31" w:rsidRDefault="00666C31">
      <w:r>
        <w:separator/>
      </w:r>
    </w:p>
  </w:footnote>
  <w:footnote w:type="continuationSeparator" w:id="0">
    <w:p w14:paraId="3598F2D2" w14:textId="77777777" w:rsidR="00666C31" w:rsidRDefault="00666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6DD90" w14:textId="77777777" w:rsidR="007F7F1B" w:rsidRDefault="007F7F1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17535390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</w:t>
    </w:r>
    <w:r w:rsidR="00FD17CD">
      <w:rPr>
        <w:rFonts w:ascii="Aptos" w:eastAsia="Aptos" w:hAnsi="Aptos" w:cs="Aptos"/>
        <w:b/>
        <w:bCs/>
        <w:sz w:val="24"/>
        <w:szCs w:val="24"/>
        <w:lang w:val="cs-CZ"/>
      </w:rPr>
      <w:t>93</w:t>
    </w:r>
    <w:r w:rsidR="005301D9">
      <w:rPr>
        <w:rFonts w:ascii="Aptos" w:eastAsia="Aptos" w:hAnsi="Aptos" w:cs="Aptos"/>
        <w:b/>
        <w:bCs/>
        <w:sz w:val="24"/>
        <w:szCs w:val="24"/>
        <w:lang w:val="cs-CZ"/>
      </w:rPr>
      <w:t>7</w:t>
    </w:r>
  </w:p>
  <w:p w14:paraId="19485602" w14:textId="58B61E96" w:rsidR="00BE4482" w:rsidRDefault="00FD17CD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ISO / NPG </w:t>
    </w:r>
    <w:r w:rsidR="007F7F1B">
      <w:rPr>
        <w:rFonts w:ascii="Aptos" w:eastAsia="Aptos" w:hAnsi="Aptos" w:cs="Aptos"/>
        <w:b/>
        <w:bCs/>
        <w:sz w:val="24"/>
        <w:szCs w:val="24"/>
        <w:lang w:val="cs-CZ"/>
      </w:rPr>
      <w:t>AKRYLÁTEM</w:t>
    </w:r>
    <w:r>
      <w:rPr>
        <w:rFonts w:ascii="Aptos" w:eastAsia="Aptos" w:hAnsi="Aptos" w:cs="Aptos"/>
        <w:b/>
        <w:bCs/>
        <w:sz w:val="24"/>
        <w:szCs w:val="24"/>
        <w:lang w:val="cs-CZ"/>
      </w:rPr>
      <w:t xml:space="preserve"> MODIFIKOVANÝ BÍLÝ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3B171" w14:textId="77777777" w:rsidR="007F7F1B" w:rsidRDefault="007F7F1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E5106"/>
    <w:rsid w:val="0050327F"/>
    <w:rsid w:val="00523B59"/>
    <w:rsid w:val="005301D9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7F7F1B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81C9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A286E"/>
    <w:rsid w:val="00CB61C2"/>
    <w:rsid w:val="00CE3178"/>
    <w:rsid w:val="00CE4134"/>
    <w:rsid w:val="00D30A9E"/>
    <w:rsid w:val="00D33F80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2</TotalTime>
  <Pages>2</Pages>
  <Words>321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2024-05-31T11:02:00Z</dcterms:created>
  <dcterms:modified xsi:type="dcterms:W3CDTF">2024-06-03T10:13:00Z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