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03F81DE1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5D5689">
        <w:t>6000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AC8D4AE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38CA">
              <w:rPr>
                <w:sz w:val="24"/>
                <w:szCs w:val="24"/>
              </w:rPr>
              <w:t>ISO / NPG</w:t>
            </w:r>
          </w:p>
          <w:p w14:paraId="789605C1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62356CD7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5689">
              <w:rPr>
                <w:w w:val="105"/>
                <w:sz w:val="24"/>
              </w:rPr>
              <w:t>0</w:t>
            </w:r>
            <w:r w:rsidR="005D6F67">
              <w:rPr>
                <w:w w:val="105"/>
                <w:sz w:val="24"/>
              </w:rPr>
              <w:t>000</w:t>
            </w:r>
            <w:r>
              <w:rPr>
                <w:w w:val="105"/>
                <w:sz w:val="24"/>
              </w:rPr>
              <w:t xml:space="preserve"> ± </w:t>
            </w:r>
            <w:r w:rsidR="005D5689">
              <w:rPr>
                <w:w w:val="105"/>
                <w:sz w:val="24"/>
              </w:rPr>
              <w:t>15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1E28614D" w:rsidR="00B65E45" w:rsidRDefault="005D5689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20</w:t>
            </w:r>
            <w:r w:rsidR="00B65E45">
              <w:rPr>
                <w:w w:val="105"/>
                <w:sz w:val="24"/>
              </w:rPr>
              <w:t xml:space="preserve">00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6BCF23A" w:rsidR="00D947D8" w:rsidRDefault="005D5689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40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33B93610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5D5689">
              <w:rPr>
                <w:sz w:val="24"/>
                <w:szCs w:val="24"/>
              </w:rPr>
              <w:t>09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5D5689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520ED27C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5689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2B80FAD0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5D5689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D42510">
      <w:pPr>
        <w:spacing w:before="36"/>
        <w:ind w:left="116"/>
        <w:rPr>
          <w:sz w:val="20"/>
        </w:rPr>
      </w:pPr>
      <w:hyperlink r:id="rId13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728A3" w14:textId="77777777" w:rsidR="00D42510" w:rsidRDefault="00D4251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CFD9F" w14:textId="77777777" w:rsidR="00D42510" w:rsidRDefault="00D425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82BFA" w14:textId="77777777" w:rsidR="00D42510" w:rsidRDefault="00D4251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4D513F75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5D5689">
      <w:rPr>
        <w:rFonts w:ascii="Aptos" w:eastAsia="Aptos" w:hAnsi="Aptos" w:cs="Aptos"/>
        <w:b/>
        <w:bCs/>
        <w:sz w:val="24"/>
        <w:szCs w:val="24"/>
        <w:lang w:val="cs-CZ"/>
      </w:rPr>
      <w:t>6000</w:t>
    </w:r>
  </w:p>
  <w:p w14:paraId="19485602" w14:textId="05627778" w:rsidR="00BE4482" w:rsidRDefault="00FD17C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ISO / NPG </w:t>
    </w:r>
    <w:r w:rsidR="00D42510">
      <w:rPr>
        <w:rFonts w:ascii="Aptos" w:eastAsia="Aptos" w:hAnsi="Aptos" w:cs="Aptos"/>
        <w:b/>
        <w:bCs/>
        <w:sz w:val="24"/>
        <w:szCs w:val="24"/>
        <w:lang w:val="cs-CZ"/>
      </w:rPr>
      <w:t>AKRYLÁTEM</w:t>
    </w:r>
    <w:r>
      <w:rPr>
        <w:rFonts w:ascii="Aptos" w:eastAsia="Aptos" w:hAnsi="Aptos" w:cs="Aptos"/>
        <w:b/>
        <w:bCs/>
        <w:sz w:val="24"/>
        <w:szCs w:val="24"/>
        <w:lang w:val="cs-CZ"/>
      </w:rPr>
      <w:t xml:space="preserve"> MODIFIKOVANÝ</w:t>
    </w:r>
    <w:r w:rsidR="005D5689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>
      <w:rPr>
        <w:rFonts w:ascii="Aptos" w:eastAsia="Aptos" w:hAnsi="Aptos" w:cs="Aptos"/>
        <w:b/>
        <w:bCs/>
        <w:sz w:val="24"/>
        <w:szCs w:val="24"/>
        <w:lang w:val="cs-CZ"/>
      </w:rPr>
      <w:t>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8C393" w14:textId="77777777" w:rsidR="00D42510" w:rsidRDefault="00D4251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5689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33F80"/>
    <w:rsid w:val="00D42510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eskim.com.tr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296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2024-05-31T11:40:00Z</dcterms:created>
  <dcterms:modified xsi:type="dcterms:W3CDTF">2024-06-03T10:10:00Z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